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1EAD" w14:textId="77777777" w:rsidR="000245EF" w:rsidRDefault="007939E5">
      <w:pPr>
        <w:pStyle w:val="BodyText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5DA99048" wp14:editId="4D10F172">
            <wp:extent cx="1343676" cy="832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76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CCE8" w14:textId="77777777" w:rsidR="000245EF" w:rsidRDefault="000245EF">
      <w:pPr>
        <w:pStyle w:val="BodyText"/>
        <w:spacing w:before="9"/>
        <w:rPr>
          <w:rFonts w:ascii="Times New Roman"/>
          <w:sz w:val="27"/>
        </w:rPr>
      </w:pPr>
    </w:p>
    <w:p w14:paraId="14EDB614" w14:textId="77777777" w:rsidR="000245EF" w:rsidRDefault="007939E5">
      <w:pPr>
        <w:pStyle w:val="Heading1"/>
        <w:spacing w:before="35"/>
      </w:pPr>
      <w:r>
        <w:t>Ron</w:t>
      </w:r>
      <w:r>
        <w:rPr>
          <w:spacing w:val="-4"/>
        </w:rPr>
        <w:t xml:space="preserve"> </w:t>
      </w:r>
      <w:r>
        <w:t>Dearing</w:t>
      </w:r>
      <w:r>
        <w:rPr>
          <w:spacing w:val="-2"/>
        </w:rPr>
        <w:t xml:space="preserve"> </w:t>
      </w:r>
      <w:r>
        <w:t>UTC - Bursary Fund</w:t>
      </w:r>
      <w:r>
        <w:rPr>
          <w:spacing w:val="-2"/>
        </w:rPr>
        <w:t xml:space="preserve"> </w:t>
      </w:r>
      <w:r>
        <w:t>Policy</w:t>
      </w:r>
    </w:p>
    <w:p w14:paraId="7E6ECFEA" w14:textId="2ED71EE8" w:rsidR="000245EF" w:rsidRDefault="007939E5">
      <w:pPr>
        <w:ind w:left="1658" w:right="1713"/>
        <w:jc w:val="center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Academic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Year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September 202</w:t>
      </w:r>
      <w:r w:rsidR="00672895">
        <w:rPr>
          <w:b/>
          <w:sz w:val="32"/>
        </w:rPr>
        <w:t>5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31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August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</w:t>
      </w:r>
      <w:r w:rsidR="00672895">
        <w:rPr>
          <w:b/>
          <w:sz w:val="32"/>
        </w:rPr>
        <w:t>6</w:t>
      </w:r>
    </w:p>
    <w:p w14:paraId="7C2B3C1D" w14:textId="77777777" w:rsidR="000245EF" w:rsidRDefault="007939E5">
      <w:pPr>
        <w:pStyle w:val="Heading2"/>
        <w:spacing w:before="269"/>
      </w:pP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Subsidised Travel Policy</w:t>
      </w:r>
    </w:p>
    <w:p w14:paraId="21AE2B55" w14:textId="77777777" w:rsidR="000245EF" w:rsidRDefault="000245EF">
      <w:pPr>
        <w:pStyle w:val="BodyText"/>
        <w:spacing w:before="11"/>
        <w:rPr>
          <w:b/>
          <w:sz w:val="21"/>
        </w:rPr>
      </w:pPr>
    </w:p>
    <w:p w14:paraId="31C12D07" w14:textId="6499A2D6" w:rsidR="000245EF" w:rsidRDefault="009F1E77">
      <w:pPr>
        <w:pStyle w:val="Heading3"/>
        <w:rPr>
          <w:u w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E0B93B5" wp14:editId="7D4F41BB">
                <wp:simplePos x="0" y="0"/>
                <wp:positionH relativeFrom="page">
                  <wp:posOffset>547370</wp:posOffset>
                </wp:positionH>
                <wp:positionV relativeFrom="paragraph">
                  <wp:posOffset>147955</wp:posOffset>
                </wp:positionV>
                <wp:extent cx="3138805" cy="889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8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2DF9" id="Rectangle 4" o:spid="_x0000_s1026" style="position:absolute;margin-left:43.1pt;margin-top:11.65pt;width:247.1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7939E5">
        <w:rPr>
          <w:u w:val="none"/>
        </w:rPr>
        <w:t>Travel</w:t>
      </w:r>
      <w:r w:rsidR="007939E5">
        <w:rPr>
          <w:spacing w:val="-2"/>
          <w:u w:val="none"/>
        </w:rPr>
        <w:t xml:space="preserve"> </w:t>
      </w:r>
      <w:r w:rsidR="007939E5">
        <w:rPr>
          <w:u w:val="none"/>
        </w:rPr>
        <w:t>at</w:t>
      </w:r>
      <w:r w:rsidR="007939E5">
        <w:rPr>
          <w:spacing w:val="-1"/>
          <w:u w:val="none"/>
        </w:rPr>
        <w:t xml:space="preserve"> </w:t>
      </w:r>
      <w:r w:rsidR="007939E5">
        <w:rPr>
          <w:u w:val="none"/>
        </w:rPr>
        <w:t>Key</w:t>
      </w:r>
      <w:r w:rsidR="007939E5">
        <w:rPr>
          <w:spacing w:val="-2"/>
          <w:u w:val="none"/>
        </w:rPr>
        <w:t xml:space="preserve"> </w:t>
      </w:r>
      <w:r w:rsidR="007939E5">
        <w:rPr>
          <w:u w:val="none"/>
        </w:rPr>
        <w:t>Stage</w:t>
      </w:r>
      <w:r w:rsidR="007939E5">
        <w:rPr>
          <w:spacing w:val="-4"/>
          <w:u w:val="none"/>
        </w:rPr>
        <w:t xml:space="preserve"> </w:t>
      </w:r>
      <w:r w:rsidR="007939E5">
        <w:rPr>
          <w:u w:val="none"/>
        </w:rPr>
        <w:t>4</w:t>
      </w:r>
      <w:r w:rsidR="007939E5">
        <w:rPr>
          <w:spacing w:val="2"/>
          <w:u w:val="none"/>
        </w:rPr>
        <w:t xml:space="preserve"> </w:t>
      </w:r>
      <w:r w:rsidR="007939E5">
        <w:rPr>
          <w:u w:val="none"/>
        </w:rPr>
        <w:t>by</w:t>
      </w:r>
      <w:r w:rsidR="007939E5">
        <w:rPr>
          <w:spacing w:val="-4"/>
          <w:u w:val="none"/>
        </w:rPr>
        <w:t xml:space="preserve"> </w:t>
      </w:r>
      <w:r w:rsidR="007939E5">
        <w:rPr>
          <w:u w:val="none"/>
        </w:rPr>
        <w:t>East</w:t>
      </w:r>
      <w:r w:rsidR="007939E5">
        <w:rPr>
          <w:spacing w:val="-1"/>
          <w:u w:val="none"/>
        </w:rPr>
        <w:t xml:space="preserve"> </w:t>
      </w:r>
      <w:r w:rsidR="007939E5">
        <w:rPr>
          <w:u w:val="none"/>
        </w:rPr>
        <w:t>Yorkshire</w:t>
      </w:r>
      <w:r w:rsidR="007939E5">
        <w:rPr>
          <w:spacing w:val="-3"/>
          <w:u w:val="none"/>
        </w:rPr>
        <w:t xml:space="preserve"> </w:t>
      </w:r>
      <w:r w:rsidR="007939E5">
        <w:rPr>
          <w:u w:val="none"/>
        </w:rPr>
        <w:t>Motor</w:t>
      </w:r>
      <w:r w:rsidR="007939E5">
        <w:rPr>
          <w:spacing w:val="-1"/>
          <w:u w:val="none"/>
        </w:rPr>
        <w:t xml:space="preserve"> </w:t>
      </w:r>
      <w:r w:rsidR="007939E5">
        <w:rPr>
          <w:u w:val="none"/>
        </w:rPr>
        <w:t>Services</w:t>
      </w:r>
    </w:p>
    <w:p w14:paraId="5AE93484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3F909707" w14:textId="6425EE19" w:rsidR="000245EF" w:rsidRDefault="007939E5">
      <w:pPr>
        <w:pStyle w:val="BodyText"/>
        <w:spacing w:before="57"/>
        <w:ind w:left="221" w:right="359"/>
      </w:pPr>
      <w:r>
        <w:t>Our students traveling on East Yorkshire Motor Services (EYMS) are able to access cheap weekly or 30-day tickets</w:t>
      </w:r>
      <w:r>
        <w:rPr>
          <w:spacing w:val="1"/>
        </w:rPr>
        <w:t xml:space="preserve"> </w:t>
      </w:r>
      <w:r>
        <w:t>using the Ron Dearing Mobile Bus App. The phone then acts as a ticket. You can also buy a mobile ticket from the</w:t>
      </w:r>
      <w:r>
        <w:rPr>
          <w:spacing w:val="1"/>
        </w:rPr>
        <w:t xml:space="preserve"> </w:t>
      </w:r>
      <w:r>
        <w:t>website and send it through to the app; ideal for parents who want to buy tickets for their children, or people who</w:t>
      </w:r>
      <w:r>
        <w:rPr>
          <w:spacing w:val="-47"/>
        </w:rPr>
        <w:t xml:space="preserve"> </w:t>
      </w:r>
      <w:r>
        <w:t xml:space="preserve">use a desktop computer during the day. Typically, the mobile ticket app </w:t>
      </w:r>
      <w:r w:rsidRPr="003E666A">
        <w:t>ticket</w:t>
      </w:r>
      <w:r w:rsidRPr="003E666A">
        <w:rPr>
          <w:spacing w:val="-2"/>
        </w:rPr>
        <w:t xml:space="preserve"> </w:t>
      </w:r>
      <w:r w:rsidRPr="003E666A">
        <w:t>cost</w:t>
      </w:r>
      <w:r w:rsidRPr="003E666A">
        <w:rPr>
          <w:spacing w:val="-2"/>
        </w:rPr>
        <w:t xml:space="preserve"> </w:t>
      </w:r>
      <w:r w:rsidR="00F75F63">
        <w:rPr>
          <w:spacing w:val="-2"/>
        </w:rPr>
        <w:t xml:space="preserve">for Hull </w:t>
      </w:r>
      <w:r w:rsidR="00035D19">
        <w:t>£9.90</w:t>
      </w:r>
      <w:r w:rsidR="00F75F63">
        <w:t xml:space="preserve"> </w:t>
      </w:r>
      <w:r w:rsidR="00035D19">
        <w:t>and for surrounding areas £19.80</w:t>
      </w:r>
      <w:r w:rsidR="00F75F63">
        <w:t xml:space="preserve"> per week.</w:t>
      </w:r>
    </w:p>
    <w:p w14:paraId="28FEB0AD" w14:textId="77777777" w:rsidR="000245EF" w:rsidRDefault="000245EF">
      <w:pPr>
        <w:pStyle w:val="BodyText"/>
        <w:spacing w:before="11"/>
        <w:rPr>
          <w:sz w:val="21"/>
        </w:rPr>
      </w:pPr>
    </w:p>
    <w:p w14:paraId="4DCC9B1D" w14:textId="4BE509ED" w:rsidR="000245EF" w:rsidRDefault="009F1E77">
      <w:pPr>
        <w:pStyle w:val="BodyText"/>
        <w:spacing w:before="1"/>
        <w:ind w:left="221" w:right="35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3D2E52CE" wp14:editId="45D65E1B">
                <wp:simplePos x="0" y="0"/>
                <wp:positionH relativeFrom="page">
                  <wp:posOffset>3710305</wp:posOffset>
                </wp:positionH>
                <wp:positionV relativeFrom="paragraph">
                  <wp:posOffset>148590</wp:posOffset>
                </wp:positionV>
                <wp:extent cx="562610" cy="889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8890"/>
                        </a:xfrm>
                        <a:prstGeom prst="rect">
                          <a:avLst/>
                        </a:prstGeom>
                        <a:solidFill>
                          <a:srgbClr val="0071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805A" id="Rectangle 3" o:spid="_x0000_s1026" style="position:absolute;margin-left:292.15pt;margin-top:11.7pt;width:44.3pt;height:.7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" fillcolor="#0071ac" stroked="f">
                <w10:wrap anchorx="page"/>
              </v:rect>
            </w:pict>
          </mc:Fallback>
        </mc:AlternateContent>
      </w:r>
      <w:r w:rsidR="007939E5">
        <w:t xml:space="preserve">Students must first </w:t>
      </w:r>
      <w:r w:rsidR="007939E5">
        <w:rPr>
          <w:color w:val="001D2C"/>
        </w:rPr>
        <w:t xml:space="preserve">download the app for free from the </w:t>
      </w:r>
      <w:hyperlink r:id="rId8">
        <w:r w:rsidR="007939E5">
          <w:rPr>
            <w:color w:val="0071AC"/>
          </w:rPr>
          <w:t xml:space="preserve">App Store </w:t>
        </w:r>
      </w:hyperlink>
      <w:r w:rsidR="007939E5">
        <w:rPr>
          <w:color w:val="001D2C"/>
        </w:rPr>
        <w:t xml:space="preserve">or </w:t>
      </w:r>
      <w:hyperlink r:id="rId9">
        <w:r w:rsidR="007939E5">
          <w:rPr>
            <w:color w:val="0071AC"/>
            <w:u w:val="single" w:color="0071AC"/>
          </w:rPr>
          <w:t>Google Play</w:t>
        </w:r>
        <w:r w:rsidR="007939E5">
          <w:rPr>
            <w:color w:val="0071AC"/>
          </w:rPr>
          <w:t xml:space="preserve"> </w:t>
        </w:r>
      </w:hyperlink>
      <w:r w:rsidR="007939E5">
        <w:rPr>
          <w:color w:val="001D2C"/>
        </w:rPr>
        <w:t xml:space="preserve">and </w:t>
      </w:r>
      <w:r w:rsidR="007939E5">
        <w:t>register with EYMS online</w:t>
      </w:r>
      <w:r w:rsidR="007939E5">
        <w:rPr>
          <w:spacing w:val="1"/>
        </w:rPr>
        <w:t xml:space="preserve"> </w:t>
      </w:r>
      <w:r w:rsidR="007939E5">
        <w:t>using their Ron Dearing email account. When students buy their first tickets they need to then contact EYMS via</w:t>
      </w:r>
      <w:r w:rsidR="007939E5">
        <w:rPr>
          <w:spacing w:val="1"/>
        </w:rPr>
        <w:t xml:space="preserve"> </w:t>
      </w:r>
      <w:r w:rsidR="007939E5">
        <w:t>the Give Feedback button so they can verify the account is a student of the UTC. If students don't do this, they</w:t>
      </w:r>
      <w:r w:rsidR="007939E5">
        <w:rPr>
          <w:spacing w:val="1"/>
        </w:rPr>
        <w:t xml:space="preserve"> </w:t>
      </w:r>
      <w:r w:rsidR="007939E5">
        <w:t>won't be able to use their tickets.</w:t>
      </w:r>
      <w:r w:rsidR="007939E5">
        <w:rPr>
          <w:spacing w:val="1"/>
        </w:rPr>
        <w:t xml:space="preserve"> </w:t>
      </w:r>
      <w:r w:rsidR="007939E5">
        <w:t>Contact should be made a few days before the ticket is used to allow EYMS time</w:t>
      </w:r>
      <w:r w:rsidR="007939E5">
        <w:rPr>
          <w:spacing w:val="-47"/>
        </w:rPr>
        <w:t xml:space="preserve"> </w:t>
      </w:r>
      <w:r w:rsidR="007939E5">
        <w:t>to</w:t>
      </w:r>
      <w:r w:rsidR="007939E5">
        <w:rPr>
          <w:spacing w:val="-2"/>
        </w:rPr>
        <w:t xml:space="preserve"> </w:t>
      </w:r>
      <w:r w:rsidR="007939E5">
        <w:t>verify the</w:t>
      </w:r>
      <w:r w:rsidR="007939E5">
        <w:rPr>
          <w:spacing w:val="1"/>
        </w:rPr>
        <w:t xml:space="preserve"> </w:t>
      </w:r>
      <w:r w:rsidR="007939E5">
        <w:t>student.</w:t>
      </w:r>
    </w:p>
    <w:p w14:paraId="3D677F34" w14:textId="77777777" w:rsidR="000245EF" w:rsidRDefault="000245EF">
      <w:pPr>
        <w:pStyle w:val="BodyText"/>
        <w:spacing w:before="1"/>
      </w:pPr>
    </w:p>
    <w:p w14:paraId="4687B54C" w14:textId="77777777" w:rsidR="000245EF" w:rsidRDefault="007939E5">
      <w:pPr>
        <w:pStyle w:val="BodyText"/>
        <w:ind w:left="221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0">
        <w:r>
          <w:rPr>
            <w:color w:val="0000FF"/>
            <w:u w:val="single" w:color="0000FF"/>
          </w:rPr>
          <w:t>https://www.eyms.co.uk/bus-services/mobile-app</w:t>
        </w:r>
      </w:hyperlink>
    </w:p>
    <w:p w14:paraId="5F43026B" w14:textId="77777777" w:rsidR="000245EF" w:rsidRDefault="000245EF">
      <w:pPr>
        <w:pStyle w:val="BodyText"/>
        <w:spacing w:before="5"/>
        <w:rPr>
          <w:sz w:val="17"/>
        </w:rPr>
      </w:pPr>
    </w:p>
    <w:p w14:paraId="28C0AC99" w14:textId="16A2C7F8" w:rsidR="000245EF" w:rsidRPr="005A3BB0" w:rsidRDefault="00F75F63">
      <w:pPr>
        <w:pStyle w:val="BodyText"/>
        <w:spacing w:before="57"/>
        <w:ind w:left="221"/>
        <w:rPr>
          <w:b/>
          <w:bCs/>
          <w:u w:val="single"/>
        </w:rPr>
      </w:pPr>
      <w:r w:rsidRPr="005A3BB0">
        <w:rPr>
          <w:b/>
          <w:bCs/>
          <w:u w:val="single"/>
        </w:rPr>
        <w:t xml:space="preserve">Hull KAT Card </w:t>
      </w:r>
    </w:p>
    <w:p w14:paraId="7DDE3B73" w14:textId="519B9A1F" w:rsidR="00F75F63" w:rsidRDefault="00F75F63">
      <w:pPr>
        <w:pStyle w:val="BodyText"/>
        <w:spacing w:before="57"/>
        <w:ind w:left="221"/>
      </w:pPr>
    </w:p>
    <w:p w14:paraId="59746E1A" w14:textId="6757E2FA" w:rsidR="00F75F63" w:rsidRDefault="00F75F63">
      <w:pPr>
        <w:pStyle w:val="BodyText"/>
        <w:spacing w:before="57"/>
        <w:ind w:left="221"/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</w:pPr>
      <w:r>
        <w:t>These are available at a</w:t>
      </w:r>
      <w:r w:rsidR="009F1E77">
        <w:t xml:space="preserve"> </w:t>
      </w:r>
      <w:r>
        <w:t>cost of £</w:t>
      </w:r>
      <w:r w:rsidR="00035D19">
        <w:t>18.6</w:t>
      </w:r>
      <w:r w:rsidR="00771327">
        <w:t>0</w:t>
      </w:r>
      <w:r>
        <w:t xml:space="preserve"> for anyone aged 19 and under. They can be used to travel </w:t>
      </w:r>
      <w:r w:rsidR="009F1E77">
        <w:t>from Hull</w:t>
      </w:r>
      <w:r w:rsidRPr="00F75F63"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  <w:t xml:space="preserve">  to </w:t>
      </w:r>
      <w:proofErr w:type="spellStart"/>
      <w:r w:rsidRPr="00F75F63"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  <w:t>Wawne</w:t>
      </w:r>
      <w:proofErr w:type="spellEnd"/>
      <w:r w:rsidRPr="00F75F63"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  <w:t>, Cottingham, Willerby, Kirk Ella, Anlaby and Hessle</w:t>
      </w:r>
      <w:r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  <w:t xml:space="preserve"> on any Stagecoach or East Yorkshire bus. </w:t>
      </w:r>
    </w:p>
    <w:p w14:paraId="0F151BB5" w14:textId="37D4ACF2" w:rsidR="00F75F63" w:rsidRDefault="00F75F63">
      <w:pPr>
        <w:pStyle w:val="BodyText"/>
        <w:spacing w:before="57"/>
        <w:ind w:left="221"/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</w:pPr>
    </w:p>
    <w:p w14:paraId="74FB909C" w14:textId="0D53E65B" w:rsidR="00F75F63" w:rsidRDefault="00F75F63">
      <w:pPr>
        <w:pStyle w:val="BodyText"/>
        <w:spacing w:before="57"/>
        <w:ind w:left="221"/>
      </w:pPr>
      <w:r>
        <w:rPr>
          <w:rStyle w:val="Strong"/>
          <w:rFonts w:asciiTheme="minorHAnsi" w:hAnsiTheme="minorHAnsi" w:cstheme="minorHAnsi"/>
          <w:b w:val="0"/>
          <w:bCs w:val="0"/>
          <w:color w:val="051C2C"/>
          <w:spacing w:val="-5"/>
          <w:shd w:val="clear" w:color="auto" w:fill="FFFFFF"/>
        </w:rPr>
        <w:t xml:space="preserve">For further information please visit </w:t>
      </w:r>
      <w:hyperlink r:id="rId11" w:history="1">
        <w:r>
          <w:rPr>
            <w:rStyle w:val="Hyperlink"/>
          </w:rPr>
          <w:t>Hull Kat Card | Discounted Bus Pass For Teens In Hull | Stagecoach (stagecoachbus.com)</w:t>
        </w:r>
      </w:hyperlink>
    </w:p>
    <w:p w14:paraId="02AA2860" w14:textId="77777777" w:rsidR="000245EF" w:rsidRDefault="000245EF">
      <w:pPr>
        <w:pStyle w:val="BodyText"/>
        <w:spacing w:before="10"/>
        <w:rPr>
          <w:sz w:val="21"/>
        </w:rPr>
      </w:pPr>
    </w:p>
    <w:p w14:paraId="54DBA698" w14:textId="77777777" w:rsidR="000245EF" w:rsidRDefault="007939E5">
      <w:pPr>
        <w:pStyle w:val="Heading3"/>
        <w:rPr>
          <w:u w:val="none"/>
        </w:rPr>
      </w:pPr>
      <w:r>
        <w:t>What</w:t>
      </w:r>
      <w:r>
        <w:rPr>
          <w:spacing w:val="-1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Bursary?</w:t>
      </w:r>
    </w:p>
    <w:p w14:paraId="0992E626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6393EA83" w14:textId="77777777" w:rsidR="000245EF" w:rsidRPr="00850A93" w:rsidRDefault="007939E5">
      <w:pPr>
        <w:pStyle w:val="BodyText"/>
        <w:spacing w:before="57"/>
        <w:ind w:left="221" w:right="489"/>
        <w:rPr>
          <w:b/>
          <w:bCs/>
        </w:rPr>
      </w:pPr>
      <w:r>
        <w:t>The Key Stage 4 Travel Grant is a discretionary payment to help students eligible for the Free School Meals with</w:t>
      </w:r>
      <w:r>
        <w:rPr>
          <w:spacing w:val="1"/>
        </w:rPr>
        <w:t xml:space="preserve"> </w:t>
      </w:r>
      <w:r>
        <w:t xml:space="preserve">travel costs to college. RDUTC uses money received through Pupil Premium to fund the awards. </w:t>
      </w:r>
      <w:r w:rsidRPr="00850A93">
        <w:rPr>
          <w:b/>
          <w:bCs/>
        </w:rPr>
        <w:t>No other bursary</w:t>
      </w:r>
      <w:r w:rsidRPr="00850A93">
        <w:rPr>
          <w:b/>
          <w:bCs/>
          <w:spacing w:val="-47"/>
        </w:rPr>
        <w:t xml:space="preserve"> </w:t>
      </w:r>
      <w:r w:rsidRPr="00850A93">
        <w:rPr>
          <w:b/>
          <w:bCs/>
        </w:rPr>
        <w:t>award</w:t>
      </w:r>
      <w:r w:rsidRPr="00850A93">
        <w:rPr>
          <w:b/>
          <w:bCs/>
          <w:spacing w:val="-1"/>
        </w:rPr>
        <w:t xml:space="preserve"> </w:t>
      </w:r>
      <w:r w:rsidRPr="00850A93">
        <w:rPr>
          <w:b/>
          <w:bCs/>
        </w:rPr>
        <w:t>will</w:t>
      </w:r>
      <w:r w:rsidRPr="00850A93">
        <w:rPr>
          <w:b/>
          <w:bCs/>
          <w:spacing w:val="1"/>
        </w:rPr>
        <w:t xml:space="preserve"> </w:t>
      </w:r>
      <w:r w:rsidRPr="00850A93">
        <w:rPr>
          <w:b/>
          <w:bCs/>
        </w:rPr>
        <w:t>be</w:t>
      </w:r>
      <w:r w:rsidRPr="00850A93">
        <w:rPr>
          <w:b/>
          <w:bCs/>
          <w:spacing w:val="-2"/>
        </w:rPr>
        <w:t xml:space="preserve"> </w:t>
      </w:r>
      <w:r w:rsidRPr="00850A93">
        <w:rPr>
          <w:b/>
          <w:bCs/>
        </w:rPr>
        <w:t>made</w:t>
      </w:r>
      <w:r w:rsidRPr="00850A93">
        <w:rPr>
          <w:b/>
          <w:bCs/>
          <w:spacing w:val="-2"/>
        </w:rPr>
        <w:t xml:space="preserve"> </w:t>
      </w:r>
      <w:r w:rsidRPr="00850A93">
        <w:rPr>
          <w:b/>
          <w:bCs/>
        </w:rPr>
        <w:t>to</w:t>
      </w:r>
      <w:r w:rsidRPr="00850A93">
        <w:rPr>
          <w:b/>
          <w:bCs/>
          <w:spacing w:val="-1"/>
        </w:rPr>
        <w:t xml:space="preserve"> </w:t>
      </w:r>
      <w:r w:rsidRPr="00850A93">
        <w:rPr>
          <w:b/>
          <w:bCs/>
        </w:rPr>
        <w:t>Key</w:t>
      </w:r>
      <w:r w:rsidRPr="00850A93">
        <w:rPr>
          <w:b/>
          <w:bCs/>
          <w:spacing w:val="-2"/>
        </w:rPr>
        <w:t xml:space="preserve"> </w:t>
      </w:r>
      <w:r w:rsidRPr="00850A93">
        <w:rPr>
          <w:b/>
          <w:bCs/>
        </w:rPr>
        <w:t>Stage 4</w:t>
      </w:r>
      <w:r w:rsidRPr="00850A93">
        <w:rPr>
          <w:b/>
          <w:bCs/>
          <w:spacing w:val="-1"/>
        </w:rPr>
        <w:t xml:space="preserve"> </w:t>
      </w:r>
      <w:r w:rsidRPr="00850A93">
        <w:rPr>
          <w:b/>
          <w:bCs/>
        </w:rPr>
        <w:t>students.</w:t>
      </w:r>
    </w:p>
    <w:p w14:paraId="3C9891F6" w14:textId="77777777" w:rsidR="000245EF" w:rsidRDefault="000245EF">
      <w:pPr>
        <w:pStyle w:val="BodyText"/>
        <w:spacing w:before="1"/>
      </w:pPr>
    </w:p>
    <w:p w14:paraId="44245333" w14:textId="77777777" w:rsidR="000245EF" w:rsidRDefault="007939E5">
      <w:pPr>
        <w:pStyle w:val="Heading3"/>
        <w:rPr>
          <w:u w:val="none"/>
        </w:rPr>
      </w:pPr>
      <w:r>
        <w:t>Am</w:t>
      </w:r>
      <w:r>
        <w:rPr>
          <w:spacing w:val="-2"/>
        </w:rPr>
        <w:t xml:space="preserve"> </w:t>
      </w:r>
      <w:r>
        <w:t>I Eligible?</w:t>
      </w:r>
    </w:p>
    <w:p w14:paraId="40989448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387D764F" w14:textId="77777777" w:rsidR="000245EF" w:rsidRDefault="007939E5">
      <w:pPr>
        <w:pStyle w:val="BodyText"/>
        <w:spacing w:before="58" w:line="237" w:lineRule="auto"/>
        <w:ind w:left="221" w:right="852"/>
      </w:pPr>
      <w:r>
        <w:t>Students eligible for the Free School Meals can apply to RDUTC for a contribution towards the costs of return</w:t>
      </w:r>
      <w:r>
        <w:rPr>
          <w:spacing w:val="-47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RDUTC.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support the cheapest form</w:t>
      </w:r>
      <w:r>
        <w:rPr>
          <w:spacing w:val="-2"/>
        </w:rPr>
        <w:t xml:space="preserve"> </w:t>
      </w:r>
      <w:r>
        <w:t>of return</w:t>
      </w:r>
      <w:r>
        <w:rPr>
          <w:spacing w:val="-1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RDUTC.</w:t>
      </w:r>
    </w:p>
    <w:p w14:paraId="40307A9C" w14:textId="77777777" w:rsidR="000245EF" w:rsidRDefault="000245EF">
      <w:pPr>
        <w:pStyle w:val="BodyText"/>
        <w:spacing w:before="2"/>
      </w:pPr>
    </w:p>
    <w:p w14:paraId="1EDC7835" w14:textId="489A306F" w:rsidR="000245EF" w:rsidRDefault="007939E5" w:rsidP="00850A93">
      <w:pPr>
        <w:pStyle w:val="BodyText"/>
        <w:ind w:left="221" w:right="422"/>
        <w:jc w:val="both"/>
      </w:pPr>
      <w:r>
        <w:t xml:space="preserve">The award for </w:t>
      </w:r>
      <w:r w:rsidR="00850A93">
        <w:t xml:space="preserve">the school </w:t>
      </w:r>
      <w:r w:rsidR="00035D19">
        <w:t>2025-2026</w:t>
      </w:r>
      <w:r>
        <w:t xml:space="preserve"> will be limited to </w:t>
      </w:r>
      <w:r w:rsidRPr="003E666A">
        <w:t>£</w:t>
      </w:r>
      <w:r w:rsidR="00035D19">
        <w:t>18.60</w:t>
      </w:r>
      <w:r w:rsidRPr="003E666A">
        <w:t xml:space="preserve"> per week</w:t>
      </w:r>
      <w:r>
        <w:t xml:space="preserve"> during term time. A higher amount may be</w:t>
      </w:r>
      <w:r>
        <w:rPr>
          <w:spacing w:val="1"/>
        </w:rPr>
        <w:t xml:space="preserve"> </w:t>
      </w:r>
      <w:r>
        <w:t>awarded, at the discretion of the Governing Board, in exceptional circumstances when significant travel costs can</w:t>
      </w:r>
      <w:r>
        <w:rPr>
          <w:spacing w:val="1"/>
        </w:rPr>
        <w:t xml:space="preserve"> </w:t>
      </w:r>
      <w:r>
        <w:t>be proven. Should attendance in the academic year fall below 95%, RDUTC may reduce the amount paid to reflect</w:t>
      </w:r>
      <w:r>
        <w:rPr>
          <w:spacing w:val="-47"/>
        </w:rPr>
        <w:t xml:space="preserve"> </w:t>
      </w:r>
      <w:r>
        <w:t>attendance.</w:t>
      </w:r>
    </w:p>
    <w:p w14:paraId="0AFC5250" w14:textId="77777777" w:rsidR="000245EF" w:rsidRDefault="000245EF">
      <w:pPr>
        <w:pStyle w:val="BodyText"/>
        <w:spacing w:before="2"/>
      </w:pPr>
    </w:p>
    <w:p w14:paraId="1EB20AA9" w14:textId="77777777" w:rsidR="009F1E77" w:rsidRDefault="009F1E77">
      <w:pPr>
        <w:pStyle w:val="Heading3"/>
        <w:jc w:val="both"/>
      </w:pPr>
    </w:p>
    <w:p w14:paraId="202AAC5F" w14:textId="77777777" w:rsidR="009F1E77" w:rsidRDefault="009F1E77">
      <w:pPr>
        <w:pStyle w:val="Heading3"/>
        <w:jc w:val="both"/>
      </w:pPr>
    </w:p>
    <w:p w14:paraId="5C11A1D0" w14:textId="2B797FEE" w:rsidR="00C96643" w:rsidRDefault="00C96643" w:rsidP="00C96643">
      <w:pPr>
        <w:pStyle w:val="Heading3"/>
        <w:ind w:left="0"/>
        <w:jc w:val="both"/>
      </w:pPr>
    </w:p>
    <w:p w14:paraId="6F2D9F5B" w14:textId="77777777" w:rsidR="00C96643" w:rsidRDefault="00C96643" w:rsidP="00C96643">
      <w:pPr>
        <w:pStyle w:val="Heading3"/>
        <w:ind w:left="0"/>
        <w:jc w:val="both"/>
      </w:pPr>
    </w:p>
    <w:p w14:paraId="3BCA31DE" w14:textId="77777777" w:rsidR="009F1E77" w:rsidRDefault="009F1E77">
      <w:pPr>
        <w:pStyle w:val="Heading3"/>
        <w:jc w:val="both"/>
      </w:pPr>
    </w:p>
    <w:p w14:paraId="0CEE7E5D" w14:textId="1ECD0F21" w:rsidR="000245EF" w:rsidRDefault="007939E5">
      <w:pPr>
        <w:pStyle w:val="Heading3"/>
        <w:jc w:val="both"/>
        <w:rPr>
          <w:u w:val="none"/>
        </w:rPr>
      </w:pPr>
      <w:r>
        <w:t>How do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apply?</w:t>
      </w:r>
    </w:p>
    <w:p w14:paraId="34726B36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2487BDA7" w14:textId="77777777" w:rsidR="000245EF" w:rsidRDefault="007939E5">
      <w:pPr>
        <w:pStyle w:val="BodyText"/>
        <w:spacing w:before="56"/>
        <w:ind w:left="221" w:right="506"/>
      </w:pPr>
      <w:r>
        <w:t xml:space="preserve">Applications for free school meals are administered by Hull City Council - </w:t>
      </w:r>
      <w:hyperlink r:id="rId12">
        <w:r>
          <w:rPr>
            <w:color w:val="0000FF"/>
            <w:u w:val="single" w:color="0000FF"/>
          </w:rPr>
          <w:t>http://www.hull.gov.uk/education-and-</w:t>
        </w:r>
      </w:hyperlink>
      <w:r>
        <w:rPr>
          <w:color w:val="0000FF"/>
          <w:spacing w:val="-47"/>
        </w:rPr>
        <w:t xml:space="preserve"> </w:t>
      </w:r>
      <w:hyperlink r:id="rId13">
        <w:r>
          <w:rPr>
            <w:color w:val="0000FF"/>
            <w:u w:val="single" w:color="0000FF"/>
          </w:rPr>
          <w:t>schools/schools/free-school-meals</w:t>
        </w:r>
        <w:r>
          <w:rPr>
            <w:color w:val="0000FF"/>
          </w:rPr>
          <w:t xml:space="preserve"> </w:t>
        </w:r>
      </w:hyperlink>
      <w:r>
        <w:t>. The bursary application form is at the end of this document, this should be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four weeks</w:t>
      </w:r>
      <w:r>
        <w:rPr>
          <w:spacing w:val="-3"/>
        </w:rPr>
        <w:t xml:space="preserve"> </w:t>
      </w:r>
      <w:r>
        <w:t>of becoming</w:t>
      </w:r>
      <w:r>
        <w:rPr>
          <w:spacing w:val="-1"/>
        </w:rPr>
        <w:t xml:space="preserve"> </w:t>
      </w:r>
      <w:r>
        <w:t>eligible for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Meals.</w:t>
      </w:r>
    </w:p>
    <w:p w14:paraId="06836AA4" w14:textId="77777777" w:rsidR="000245EF" w:rsidRDefault="000245EF">
      <w:pPr>
        <w:pStyle w:val="BodyText"/>
        <w:spacing w:before="11"/>
        <w:rPr>
          <w:sz w:val="21"/>
        </w:rPr>
      </w:pPr>
    </w:p>
    <w:p w14:paraId="7A9EC72D" w14:textId="77777777" w:rsidR="000245EF" w:rsidRPr="00C96643" w:rsidRDefault="007939E5">
      <w:pPr>
        <w:pStyle w:val="BodyText"/>
        <w:ind w:left="221" w:right="417"/>
        <w:jc w:val="both"/>
        <w:rPr>
          <w:b/>
          <w:bCs/>
        </w:rPr>
      </w:pPr>
      <w:r w:rsidRPr="00C96643">
        <w:rPr>
          <w:b/>
          <w:bCs/>
        </w:rPr>
        <w:t>Awards are paid into the bank account of the carers at the start of each half term, the first being in early October.</w:t>
      </w:r>
      <w:r w:rsidRPr="00C96643">
        <w:rPr>
          <w:b/>
          <w:bCs/>
          <w:spacing w:val="-47"/>
        </w:rPr>
        <w:t xml:space="preserve"> </w:t>
      </w:r>
      <w:r w:rsidRPr="00C96643">
        <w:rPr>
          <w:b/>
          <w:bCs/>
        </w:rPr>
        <w:t>Students will be asked to provide evidence of the expenditure, such as a used ticket, from time to time so that the</w:t>
      </w:r>
      <w:r w:rsidRPr="00C96643">
        <w:rPr>
          <w:b/>
          <w:bCs/>
          <w:spacing w:val="-47"/>
        </w:rPr>
        <w:t xml:space="preserve"> </w:t>
      </w:r>
      <w:r w:rsidRPr="00C96643">
        <w:rPr>
          <w:b/>
          <w:bCs/>
        </w:rPr>
        <w:t>ongoing</w:t>
      </w:r>
      <w:r w:rsidRPr="00C96643">
        <w:rPr>
          <w:b/>
          <w:bCs/>
          <w:spacing w:val="-2"/>
        </w:rPr>
        <w:t xml:space="preserve"> </w:t>
      </w:r>
      <w:r w:rsidRPr="00C96643">
        <w:rPr>
          <w:b/>
          <w:bCs/>
        </w:rPr>
        <w:t>need for</w:t>
      </w:r>
      <w:r w:rsidRPr="00C96643">
        <w:rPr>
          <w:b/>
          <w:bCs/>
          <w:spacing w:val="-3"/>
        </w:rPr>
        <w:t xml:space="preserve"> </w:t>
      </w:r>
      <w:r w:rsidRPr="00C96643">
        <w:rPr>
          <w:b/>
          <w:bCs/>
        </w:rPr>
        <w:t>support</w:t>
      </w:r>
      <w:r w:rsidRPr="00C96643">
        <w:rPr>
          <w:b/>
          <w:bCs/>
          <w:spacing w:val="-2"/>
        </w:rPr>
        <w:t xml:space="preserve"> </w:t>
      </w:r>
      <w:r w:rsidRPr="00C96643">
        <w:rPr>
          <w:b/>
          <w:bCs/>
        </w:rPr>
        <w:t>can</w:t>
      </w:r>
      <w:r w:rsidRPr="00C96643">
        <w:rPr>
          <w:b/>
          <w:bCs/>
          <w:spacing w:val="-1"/>
        </w:rPr>
        <w:t xml:space="preserve"> </w:t>
      </w:r>
      <w:r w:rsidRPr="00C96643">
        <w:rPr>
          <w:b/>
          <w:bCs/>
        </w:rPr>
        <w:t>be verified.</w:t>
      </w:r>
    </w:p>
    <w:p w14:paraId="384C12FE" w14:textId="77777777" w:rsidR="000245EF" w:rsidRDefault="000245EF">
      <w:pPr>
        <w:jc w:val="both"/>
        <w:sectPr w:rsidR="000245EF">
          <w:footerReference w:type="default" r:id="rId14"/>
          <w:type w:val="continuous"/>
          <w:pgSz w:w="11910" w:h="16840"/>
          <w:pgMar w:top="880" w:right="440" w:bottom="500" w:left="640" w:header="720" w:footer="309" w:gutter="0"/>
          <w:pgNumType w:start="1"/>
          <w:cols w:space="720"/>
        </w:sectPr>
      </w:pPr>
    </w:p>
    <w:p w14:paraId="598167AC" w14:textId="77777777" w:rsidR="000245EF" w:rsidRDefault="007939E5">
      <w:pPr>
        <w:pStyle w:val="Heading2"/>
      </w:pPr>
      <w:r>
        <w:lastRenderedPageBreak/>
        <w:t>16-19</w:t>
      </w:r>
      <w:r>
        <w:rPr>
          <w:spacing w:val="-4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Policy</w:t>
      </w:r>
    </w:p>
    <w:p w14:paraId="547323AD" w14:textId="77777777" w:rsidR="000245EF" w:rsidRDefault="000245EF">
      <w:pPr>
        <w:pStyle w:val="BodyText"/>
        <w:spacing w:before="11"/>
        <w:rPr>
          <w:b/>
          <w:sz w:val="21"/>
        </w:rPr>
      </w:pPr>
    </w:p>
    <w:p w14:paraId="602C76CB" w14:textId="77777777" w:rsidR="000245EF" w:rsidRDefault="007939E5">
      <w:pPr>
        <w:pStyle w:val="Heading3"/>
        <w:rPr>
          <w:u w:val="none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it?</w:t>
      </w:r>
    </w:p>
    <w:p w14:paraId="24D62682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46901E1F" w14:textId="77777777" w:rsidR="000245EF" w:rsidRDefault="007939E5">
      <w:pPr>
        <w:pStyle w:val="BodyText"/>
        <w:spacing w:before="57"/>
        <w:ind w:left="221" w:right="274"/>
        <w:jc w:val="both"/>
      </w:pPr>
      <w:r>
        <w:t>The 16 – 19 Bursary Fund is a grant calculated and paid to RDUTC by the Education and Skills Funding Agency</w:t>
      </w:r>
      <w:r>
        <w:rPr>
          <w:spacing w:val="1"/>
        </w:rPr>
        <w:t xml:space="preserve"> </w:t>
      </w:r>
      <w:r>
        <w:t>(ESFA). The grant aims to assist vulnerable students and students in need of financial assistance to continue</w:t>
      </w:r>
      <w:r>
        <w:rPr>
          <w:spacing w:val="1"/>
        </w:rPr>
        <w:t xml:space="preserve"> </w:t>
      </w:r>
      <w:r>
        <w:t>attending school by removing financial barriers to participation. The Bursary Funds available to RDUTC are topped</w:t>
      </w:r>
      <w:r>
        <w:rPr>
          <w:spacing w:val="1"/>
        </w:rPr>
        <w:t xml:space="preserve"> </w:t>
      </w:r>
      <w:r>
        <w:t>up by contributions received from our Partners who are committed to reducing barriers to access the education we</w:t>
      </w:r>
      <w:r>
        <w:rPr>
          <w:spacing w:val="-47"/>
        </w:rPr>
        <w:t xml:space="preserve"> </w:t>
      </w:r>
      <w:r>
        <w:t>provide.</w:t>
      </w:r>
    </w:p>
    <w:p w14:paraId="21E05D63" w14:textId="77777777" w:rsidR="000245EF" w:rsidRDefault="000245EF">
      <w:pPr>
        <w:pStyle w:val="BodyText"/>
        <w:spacing w:before="11"/>
        <w:rPr>
          <w:sz w:val="21"/>
        </w:rPr>
      </w:pPr>
    </w:p>
    <w:p w14:paraId="376B5570" w14:textId="77777777" w:rsidR="000245EF" w:rsidRPr="00C96643" w:rsidRDefault="007939E5">
      <w:pPr>
        <w:pStyle w:val="BodyText"/>
        <w:ind w:left="221" w:right="274"/>
        <w:jc w:val="both"/>
        <w:rPr>
          <w:b/>
          <w:bCs/>
        </w:rPr>
      </w:pPr>
      <w:r>
        <w:t>Students may apply to the Discretionary 16-19 Bursary Fund for financial assistance at the start of the academic</w:t>
      </w:r>
      <w:r>
        <w:rPr>
          <w:spacing w:val="1"/>
        </w:rPr>
        <w:t xml:space="preserve"> </w:t>
      </w:r>
      <w:r>
        <w:t>year.</w:t>
      </w:r>
      <w:r>
        <w:rPr>
          <w:spacing w:val="49"/>
        </w:rPr>
        <w:t xml:space="preserve"> </w:t>
      </w:r>
      <w:r>
        <w:t>Students joining</w:t>
      </w:r>
      <w:r>
        <w:rPr>
          <w:spacing w:val="-2"/>
        </w:rPr>
        <w:t xml:space="preserve"> </w:t>
      </w:r>
      <w:r w:rsidRPr="00C96643">
        <w:rPr>
          <w:b/>
          <w:bCs/>
        </w:rPr>
        <w:t>after 1</w:t>
      </w:r>
      <w:r w:rsidRPr="00C96643">
        <w:rPr>
          <w:b/>
          <w:bCs/>
          <w:spacing w:val="1"/>
        </w:rPr>
        <w:t xml:space="preserve"> </w:t>
      </w:r>
      <w:r w:rsidRPr="00C96643">
        <w:rPr>
          <w:b/>
          <w:bCs/>
        </w:rPr>
        <w:t>September should</w:t>
      </w:r>
      <w:r w:rsidRPr="00C96643">
        <w:rPr>
          <w:b/>
          <w:bCs/>
          <w:spacing w:val="-3"/>
        </w:rPr>
        <w:t xml:space="preserve"> </w:t>
      </w:r>
      <w:r w:rsidRPr="00C96643">
        <w:rPr>
          <w:b/>
          <w:bCs/>
        </w:rPr>
        <w:t>make</w:t>
      </w:r>
      <w:r w:rsidRPr="00C96643">
        <w:rPr>
          <w:b/>
          <w:bCs/>
          <w:spacing w:val="1"/>
        </w:rPr>
        <w:t xml:space="preserve"> </w:t>
      </w:r>
      <w:r w:rsidRPr="00C96643">
        <w:rPr>
          <w:b/>
          <w:bCs/>
        </w:rPr>
        <w:t>their</w:t>
      </w:r>
      <w:r w:rsidRPr="00C96643">
        <w:rPr>
          <w:b/>
          <w:bCs/>
          <w:spacing w:val="-4"/>
        </w:rPr>
        <w:t xml:space="preserve"> </w:t>
      </w:r>
      <w:r w:rsidRPr="00C96643">
        <w:rPr>
          <w:b/>
          <w:bCs/>
        </w:rPr>
        <w:t>application</w:t>
      </w:r>
      <w:r w:rsidRPr="00C96643">
        <w:rPr>
          <w:b/>
          <w:bCs/>
          <w:spacing w:val="-3"/>
        </w:rPr>
        <w:t xml:space="preserve"> </w:t>
      </w:r>
      <w:r w:rsidRPr="00C96643">
        <w:rPr>
          <w:b/>
          <w:bCs/>
        </w:rPr>
        <w:t>within</w:t>
      </w:r>
      <w:r w:rsidRPr="00C96643">
        <w:rPr>
          <w:b/>
          <w:bCs/>
          <w:spacing w:val="-4"/>
        </w:rPr>
        <w:t xml:space="preserve"> </w:t>
      </w:r>
      <w:r w:rsidRPr="00C96643">
        <w:rPr>
          <w:b/>
          <w:bCs/>
        </w:rPr>
        <w:t>4</w:t>
      </w:r>
      <w:r w:rsidRPr="00C96643">
        <w:rPr>
          <w:b/>
          <w:bCs/>
          <w:spacing w:val="-2"/>
        </w:rPr>
        <w:t xml:space="preserve"> </w:t>
      </w:r>
      <w:r w:rsidRPr="00C96643">
        <w:rPr>
          <w:b/>
          <w:bCs/>
        </w:rPr>
        <w:t>weeks</w:t>
      </w:r>
      <w:r w:rsidRPr="00C96643">
        <w:rPr>
          <w:b/>
          <w:bCs/>
          <w:spacing w:val="-2"/>
        </w:rPr>
        <w:t xml:space="preserve"> </w:t>
      </w:r>
      <w:r w:rsidRPr="00C96643">
        <w:rPr>
          <w:b/>
          <w:bCs/>
        </w:rPr>
        <w:t>of</w:t>
      </w:r>
      <w:r w:rsidRPr="00C96643">
        <w:rPr>
          <w:b/>
          <w:bCs/>
          <w:spacing w:val="-1"/>
        </w:rPr>
        <w:t xml:space="preserve"> </w:t>
      </w:r>
      <w:r w:rsidRPr="00C96643">
        <w:rPr>
          <w:b/>
          <w:bCs/>
        </w:rPr>
        <w:t>joining</w:t>
      </w:r>
      <w:r w:rsidRPr="00C96643">
        <w:rPr>
          <w:b/>
          <w:bCs/>
          <w:spacing w:val="2"/>
        </w:rPr>
        <w:t xml:space="preserve"> </w:t>
      </w:r>
      <w:r w:rsidRPr="00C96643">
        <w:rPr>
          <w:b/>
          <w:bCs/>
        </w:rPr>
        <w:t>RDUTC.</w:t>
      </w:r>
    </w:p>
    <w:p w14:paraId="2BB9858D" w14:textId="77777777" w:rsidR="000245EF" w:rsidRDefault="000245EF">
      <w:pPr>
        <w:pStyle w:val="BodyText"/>
      </w:pPr>
    </w:p>
    <w:p w14:paraId="0745403A" w14:textId="77777777" w:rsidR="000245EF" w:rsidRDefault="007939E5">
      <w:pPr>
        <w:pStyle w:val="BodyText"/>
        <w:spacing w:before="1"/>
        <w:ind w:left="221"/>
        <w:jc w:val="both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16-19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 xml:space="preserve">at: </w:t>
      </w:r>
      <w:hyperlink r:id="rId15">
        <w:r>
          <w:rPr>
            <w:color w:val="1F4E79"/>
            <w:u w:val="single" w:color="1F4E79"/>
          </w:rPr>
          <w:t>https://www.gov.uk/1619-bursary-fund</w:t>
        </w:r>
      </w:hyperlink>
    </w:p>
    <w:p w14:paraId="06BDA7EC" w14:textId="77777777" w:rsidR="000245EF" w:rsidRDefault="000245EF">
      <w:pPr>
        <w:pStyle w:val="BodyText"/>
        <w:rPr>
          <w:sz w:val="20"/>
        </w:rPr>
      </w:pPr>
    </w:p>
    <w:p w14:paraId="34DFBAB6" w14:textId="77777777" w:rsidR="000245EF" w:rsidRDefault="000245EF">
      <w:pPr>
        <w:pStyle w:val="BodyText"/>
        <w:spacing w:before="6"/>
        <w:rPr>
          <w:sz w:val="19"/>
        </w:rPr>
      </w:pPr>
    </w:p>
    <w:p w14:paraId="060AB7E1" w14:textId="77777777" w:rsidR="000245EF" w:rsidRDefault="007939E5">
      <w:pPr>
        <w:pStyle w:val="Heading3"/>
        <w:spacing w:before="56"/>
        <w:rPr>
          <w:u w:val="none"/>
        </w:rPr>
      </w:pPr>
      <w:r>
        <w:t>Am</w:t>
      </w:r>
      <w:r>
        <w:rPr>
          <w:spacing w:val="-2"/>
        </w:rPr>
        <w:t xml:space="preserve"> </w:t>
      </w:r>
      <w:r>
        <w:t>I Eligible?</w:t>
      </w:r>
    </w:p>
    <w:p w14:paraId="643CEB75" w14:textId="77777777" w:rsidR="000245EF" w:rsidRDefault="000245EF">
      <w:pPr>
        <w:pStyle w:val="BodyText"/>
        <w:spacing w:before="3"/>
        <w:rPr>
          <w:b/>
          <w:sz w:val="17"/>
        </w:rPr>
      </w:pPr>
    </w:p>
    <w:p w14:paraId="1021D49A" w14:textId="77777777" w:rsidR="000245EF" w:rsidRDefault="007939E5">
      <w:pPr>
        <w:pStyle w:val="BodyText"/>
        <w:spacing w:before="56"/>
        <w:ind w:left="221"/>
      </w:pPr>
      <w:r>
        <w:t>Bursaries 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 paid</w:t>
      </w:r>
      <w:r>
        <w:rPr>
          <w:spacing w:val="-4"/>
        </w:rPr>
        <w:t xml:space="preserve"> </w:t>
      </w:r>
      <w:r>
        <w:t>to students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for</w:t>
      </w:r>
      <w:r>
        <w:rPr>
          <w:spacing w:val="-1"/>
        </w:rPr>
        <w:t xml:space="preserve"> </w:t>
      </w:r>
      <w:r>
        <w:t>Education’s</w:t>
      </w:r>
      <w:r>
        <w:rPr>
          <w:spacing w:val="-5"/>
        </w:rPr>
        <w:t xml:space="preserve"> </w:t>
      </w:r>
      <w:r>
        <w:t>residency</w:t>
      </w:r>
      <w:r>
        <w:rPr>
          <w:spacing w:val="-2"/>
        </w:rPr>
        <w:t xml:space="preserve"> </w:t>
      </w:r>
      <w:r>
        <w:t>qualification.</w:t>
      </w:r>
    </w:p>
    <w:p w14:paraId="7CE5DD67" w14:textId="77777777" w:rsidR="000245EF" w:rsidRDefault="000245EF">
      <w:pPr>
        <w:pStyle w:val="BodyText"/>
      </w:pPr>
    </w:p>
    <w:p w14:paraId="196BA0DF" w14:textId="77777777" w:rsidR="000245EF" w:rsidRDefault="007939E5">
      <w:pPr>
        <w:pStyle w:val="BodyText"/>
        <w:spacing w:before="1"/>
        <w:ind w:left="221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bursary awards</w:t>
      </w:r>
      <w:r>
        <w:rPr>
          <w:spacing w:val="-1"/>
        </w:rPr>
        <w:t xml:space="preserve"> </w:t>
      </w:r>
      <w:r>
        <w:t>available:</w:t>
      </w:r>
    </w:p>
    <w:p w14:paraId="51074694" w14:textId="77777777" w:rsidR="000245EF" w:rsidRDefault="000245EF">
      <w:pPr>
        <w:pStyle w:val="BodyText"/>
      </w:pPr>
    </w:p>
    <w:p w14:paraId="1F2B851E" w14:textId="77777777" w:rsidR="000245EF" w:rsidRDefault="000245EF">
      <w:pPr>
        <w:pStyle w:val="BodyText"/>
      </w:pPr>
    </w:p>
    <w:p w14:paraId="639E9235" w14:textId="77777777" w:rsidR="000245EF" w:rsidRDefault="007939E5">
      <w:pPr>
        <w:pStyle w:val="Heading3"/>
        <w:numPr>
          <w:ilvl w:val="0"/>
          <w:numId w:val="6"/>
        </w:numPr>
        <w:tabs>
          <w:tab w:val="left" w:pos="583"/>
        </w:tabs>
        <w:ind w:hanging="362"/>
        <w:rPr>
          <w:u w:val="none"/>
        </w:rPr>
      </w:pPr>
      <w:r>
        <w:t>Vulnerable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Bursary</w:t>
      </w:r>
    </w:p>
    <w:p w14:paraId="555BF1F0" w14:textId="77777777" w:rsidR="000245EF" w:rsidRDefault="000245EF">
      <w:pPr>
        <w:pStyle w:val="BodyText"/>
        <w:spacing w:before="6"/>
        <w:rPr>
          <w:b/>
          <w:sz w:val="17"/>
        </w:rPr>
      </w:pPr>
    </w:p>
    <w:p w14:paraId="435D799A" w14:textId="77777777" w:rsidR="000245EF" w:rsidRDefault="007939E5">
      <w:pPr>
        <w:pStyle w:val="BodyText"/>
        <w:spacing w:before="56"/>
        <w:ind w:left="221"/>
        <w:jc w:val="both"/>
      </w:pPr>
      <w:r>
        <w:t>A</w:t>
      </w:r>
      <w:r>
        <w:rPr>
          <w:spacing w:val="-1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 fall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criteria:</w:t>
      </w:r>
    </w:p>
    <w:p w14:paraId="740ED49F" w14:textId="77777777" w:rsidR="000245EF" w:rsidRDefault="007939E5">
      <w:pPr>
        <w:pStyle w:val="ListParagraph"/>
        <w:numPr>
          <w:ilvl w:val="1"/>
          <w:numId w:val="6"/>
        </w:numPr>
        <w:tabs>
          <w:tab w:val="left" w:pos="943"/>
        </w:tabs>
        <w:spacing w:line="279" w:lineRule="exact"/>
        <w:ind w:hanging="361"/>
        <w:jc w:val="both"/>
      </w:pPr>
      <w:r>
        <w:t>Young</w:t>
      </w:r>
      <w:r>
        <w:rPr>
          <w:spacing w:val="-2"/>
        </w:rPr>
        <w:t xml:space="preserve"> </w:t>
      </w:r>
      <w:r>
        <w:t>people in</w:t>
      </w:r>
      <w:r>
        <w:rPr>
          <w:spacing w:val="-1"/>
        </w:rPr>
        <w:t xml:space="preserve"> </w:t>
      </w:r>
      <w:r>
        <w:t>care</w:t>
      </w:r>
    </w:p>
    <w:p w14:paraId="77FFC322" w14:textId="77777777" w:rsidR="000245EF" w:rsidRDefault="007939E5">
      <w:pPr>
        <w:pStyle w:val="ListParagraph"/>
        <w:numPr>
          <w:ilvl w:val="1"/>
          <w:numId w:val="6"/>
        </w:numPr>
        <w:tabs>
          <w:tab w:val="left" w:pos="943"/>
        </w:tabs>
        <w:spacing w:line="279" w:lineRule="exact"/>
        <w:ind w:hanging="361"/>
        <w:jc w:val="both"/>
      </w:pP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 have</w:t>
      </w:r>
      <w:r>
        <w:rPr>
          <w:spacing w:val="-2"/>
        </w:rPr>
        <w:t xml:space="preserve"> </w:t>
      </w:r>
      <w:r>
        <w:t>left care</w:t>
      </w:r>
      <w:r>
        <w:rPr>
          <w:spacing w:val="-4"/>
        </w:rPr>
        <w:t xml:space="preserve"> </w:t>
      </w:r>
      <w:r>
        <w:t>(care</w:t>
      </w:r>
      <w:r>
        <w:rPr>
          <w:spacing w:val="1"/>
        </w:rPr>
        <w:t xml:space="preserve"> </w:t>
      </w:r>
      <w:r>
        <w:t>leaver)</w:t>
      </w:r>
    </w:p>
    <w:p w14:paraId="29EDD46E" w14:textId="77777777" w:rsidR="000245EF" w:rsidRDefault="007939E5">
      <w:pPr>
        <w:pStyle w:val="ListParagraph"/>
        <w:numPr>
          <w:ilvl w:val="1"/>
          <w:numId w:val="6"/>
        </w:numPr>
        <w:tabs>
          <w:tab w:val="left" w:pos="943"/>
        </w:tabs>
        <w:spacing w:before="1"/>
        <w:ind w:right="314"/>
        <w:jc w:val="both"/>
      </w:pPr>
      <w:r>
        <w:t>Student’s receiving Income Support, or Universal Credit because they are financially supporting themselves</w:t>
      </w:r>
      <w:r>
        <w:rPr>
          <w:spacing w:val="-47"/>
        </w:rPr>
        <w:t xml:space="preserve"> </w:t>
      </w:r>
      <w:r>
        <w:t>or financially supporting themselves and someone who is dependent on them and living with them such as</w:t>
      </w:r>
      <w:r>
        <w:rPr>
          <w:spacing w:val="-47"/>
        </w:rPr>
        <w:t xml:space="preserve"> </w:t>
      </w:r>
      <w:r>
        <w:t>a child</w:t>
      </w:r>
      <w:r>
        <w:rPr>
          <w:spacing w:val="-2"/>
        </w:rPr>
        <w:t xml:space="preserve"> </w:t>
      </w:r>
      <w:r>
        <w:t>or partner</w:t>
      </w:r>
    </w:p>
    <w:p w14:paraId="23FB5B27" w14:textId="77777777" w:rsidR="000245EF" w:rsidRDefault="007939E5">
      <w:pPr>
        <w:pStyle w:val="ListParagraph"/>
        <w:numPr>
          <w:ilvl w:val="1"/>
          <w:numId w:val="6"/>
        </w:numPr>
        <w:tabs>
          <w:tab w:val="left" w:pos="943"/>
        </w:tabs>
        <w:spacing w:before="1"/>
        <w:ind w:right="606"/>
        <w:jc w:val="both"/>
      </w:pPr>
      <w:r>
        <w:t>Student’s receiving Disability Living Allowance or Personal Independence Payments in their own right as</w:t>
      </w:r>
      <w:r>
        <w:rPr>
          <w:spacing w:val="-47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Employment and</w:t>
      </w:r>
      <w:r>
        <w:rPr>
          <w:spacing w:val="-1"/>
        </w:rPr>
        <w:t xml:space="preserve"> </w:t>
      </w:r>
      <w:r>
        <w:t>Support Allowance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Universal Credit 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 right</w:t>
      </w:r>
    </w:p>
    <w:p w14:paraId="7CE49CD0" w14:textId="77777777" w:rsidR="000245EF" w:rsidRDefault="000245EF">
      <w:pPr>
        <w:pStyle w:val="BodyText"/>
        <w:spacing w:before="11"/>
        <w:rPr>
          <w:sz w:val="21"/>
        </w:rPr>
      </w:pPr>
    </w:p>
    <w:p w14:paraId="6960D9DC" w14:textId="77777777" w:rsidR="000245EF" w:rsidRDefault="007939E5">
      <w:pPr>
        <w:pStyle w:val="BodyText"/>
        <w:ind w:left="221" w:right="274"/>
        <w:jc w:val="both"/>
      </w:pPr>
      <w:r>
        <w:t xml:space="preserve">For students qualifying for a Vulnerable Student Bursary, RDUTC will receive a fixed award of </w:t>
      </w:r>
      <w:r w:rsidRPr="00A369FB">
        <w:t>£1,200</w:t>
      </w:r>
      <w:r>
        <w:t xml:space="preserve"> (which will be</w:t>
      </w:r>
      <w:r>
        <w:rPr>
          <w:spacing w:val="1"/>
        </w:rPr>
        <w:t xml:space="preserve"> </w:t>
      </w:r>
      <w:r>
        <w:t>pro-rated for any students starting later in the course), payable over the duration of the course.</w:t>
      </w:r>
      <w:r>
        <w:rPr>
          <w:spacing w:val="1"/>
        </w:rPr>
        <w:t xml:space="preserve"> </w:t>
      </w:r>
      <w:r>
        <w:t>RDUTC will agree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 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to</w:t>
      </w:r>
      <w:r>
        <w:rPr>
          <w:spacing w:val="1"/>
        </w:rPr>
        <w:t xml:space="preserve"> </w:t>
      </w:r>
      <w:r>
        <w:t>support them.</w:t>
      </w:r>
    </w:p>
    <w:p w14:paraId="4392C854" w14:textId="77777777" w:rsidR="000245EF" w:rsidRDefault="000245EF">
      <w:pPr>
        <w:pStyle w:val="BodyText"/>
        <w:spacing w:before="1"/>
      </w:pPr>
    </w:p>
    <w:p w14:paraId="711C1E92" w14:textId="77777777" w:rsidR="000245EF" w:rsidRDefault="007939E5">
      <w:pPr>
        <w:pStyle w:val="BodyText"/>
        <w:ind w:left="221" w:right="271"/>
        <w:jc w:val="both"/>
      </w:pPr>
      <w:r>
        <w:t>The criteria for the award are set by the Department for Education and must be strictly adhered to. Proof must be</w:t>
      </w:r>
      <w:r>
        <w:rPr>
          <w:spacing w:val="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UTC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eligibility for this</w:t>
      </w:r>
      <w:r>
        <w:rPr>
          <w:spacing w:val="-2"/>
        </w:rPr>
        <w:t xml:space="preserve"> </w:t>
      </w:r>
      <w:r>
        <w:t>award.</w:t>
      </w:r>
    </w:p>
    <w:p w14:paraId="5ECDC1FF" w14:textId="77777777" w:rsidR="000245EF" w:rsidRDefault="000245EF">
      <w:pPr>
        <w:pStyle w:val="BodyText"/>
      </w:pPr>
    </w:p>
    <w:p w14:paraId="16983053" w14:textId="77777777" w:rsidR="000245EF" w:rsidRDefault="000245EF">
      <w:pPr>
        <w:pStyle w:val="BodyText"/>
        <w:spacing w:before="1"/>
      </w:pPr>
    </w:p>
    <w:p w14:paraId="6782AE13" w14:textId="77777777" w:rsidR="000245EF" w:rsidRDefault="007939E5">
      <w:pPr>
        <w:pStyle w:val="Heading3"/>
        <w:numPr>
          <w:ilvl w:val="0"/>
          <w:numId w:val="6"/>
        </w:numPr>
        <w:tabs>
          <w:tab w:val="left" w:pos="583"/>
        </w:tabs>
        <w:ind w:hanging="362"/>
        <w:rPr>
          <w:u w:val="none"/>
        </w:rPr>
      </w:pPr>
      <w:r>
        <w:t>Discretionary</w:t>
      </w:r>
      <w:r>
        <w:rPr>
          <w:spacing w:val="-4"/>
        </w:rPr>
        <w:t xml:space="preserve"> </w:t>
      </w:r>
      <w:r>
        <w:t>Awards</w:t>
      </w:r>
    </w:p>
    <w:p w14:paraId="1B5D0B83" w14:textId="77777777" w:rsidR="000245EF" w:rsidRDefault="000245EF">
      <w:pPr>
        <w:pStyle w:val="BodyText"/>
        <w:spacing w:before="3"/>
        <w:rPr>
          <w:b/>
          <w:sz w:val="17"/>
        </w:rPr>
      </w:pPr>
    </w:p>
    <w:p w14:paraId="5B8F56B0" w14:textId="77777777" w:rsidR="000245EF" w:rsidRDefault="007939E5">
      <w:pPr>
        <w:pStyle w:val="BodyText"/>
        <w:spacing w:before="57"/>
        <w:ind w:left="221" w:right="272"/>
      </w:pPr>
      <w:r>
        <w:t>These awards are more flexible and can be awarded to any student deemed eligible by the school. The eligibility for</w:t>
      </w:r>
      <w:r>
        <w:rPr>
          <w:spacing w:val="-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so neighbouring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may have</w:t>
      </w:r>
      <w:r>
        <w:rPr>
          <w:spacing w:val="-3"/>
        </w:rPr>
        <w:t xml:space="preserve"> </w:t>
      </w:r>
      <w:r>
        <w:t>slightly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criteria.</w:t>
      </w:r>
    </w:p>
    <w:p w14:paraId="24FD7D53" w14:textId="77777777" w:rsidR="000245EF" w:rsidRDefault="000245EF">
      <w:pPr>
        <w:pStyle w:val="BodyText"/>
      </w:pPr>
    </w:p>
    <w:p w14:paraId="2BBD9565" w14:textId="77777777" w:rsidR="000245EF" w:rsidRDefault="007939E5">
      <w:pPr>
        <w:pStyle w:val="BodyText"/>
        <w:ind w:left="221" w:right="306"/>
      </w:pPr>
      <w:r>
        <w:t>Some awards require the student to be eligible for free school meals (FSM). All Post 16 students who believe they</w:t>
      </w:r>
      <w:r>
        <w:rPr>
          <w:spacing w:val="1"/>
        </w:rPr>
        <w:t xml:space="preserve"> </w:t>
      </w:r>
      <w:r>
        <w:t>are eligible for FSM need to apply at the start of each academic year, so at the start of both year 12 and year 13. All</w:t>
      </w:r>
      <w:r>
        <w:rPr>
          <w:spacing w:val="-47"/>
        </w:rPr>
        <w:t xml:space="preserve"> </w:t>
      </w:r>
      <w:r>
        <w:t>applications should be made to Hull City Council, including those that have applied to other authorities in the past,</w:t>
      </w:r>
      <w:r>
        <w:rPr>
          <w:spacing w:val="1"/>
        </w:rPr>
        <w:t xml:space="preserve"> </w:t>
      </w:r>
      <w:r>
        <w:t>(</w:t>
      </w:r>
      <w:hyperlink r:id="rId16">
        <w:r>
          <w:rPr>
            <w:color w:val="0000FF"/>
            <w:u w:val="single" w:color="0000FF"/>
          </w:rPr>
          <w:t>http://www.hull.gov.uk/education-and-schools/schools/free-school-meals</w:t>
        </w:r>
      </w:hyperlink>
      <w:r>
        <w:t>).</w:t>
      </w:r>
    </w:p>
    <w:p w14:paraId="23191F08" w14:textId="77777777" w:rsidR="000245EF" w:rsidRDefault="000245EF">
      <w:pPr>
        <w:pStyle w:val="BodyText"/>
        <w:spacing w:before="6"/>
        <w:rPr>
          <w:sz w:val="17"/>
        </w:rPr>
      </w:pPr>
    </w:p>
    <w:p w14:paraId="15C8397F" w14:textId="0813E8FC" w:rsidR="000245EF" w:rsidRPr="0069499D" w:rsidRDefault="007939E5">
      <w:pPr>
        <w:pStyle w:val="BodyText"/>
        <w:spacing w:before="59" w:line="237" w:lineRule="auto"/>
        <w:ind w:left="221" w:right="1273"/>
        <w:rPr>
          <w:b/>
          <w:bCs/>
        </w:rPr>
      </w:pPr>
      <w:r w:rsidRPr="0069499D">
        <w:rPr>
          <w:b/>
          <w:bCs/>
        </w:rPr>
        <w:t>All applicants must provide information on the</w:t>
      </w:r>
      <w:r w:rsidR="00B37C34" w:rsidRPr="0069499D">
        <w:rPr>
          <w:b/>
          <w:bCs/>
        </w:rPr>
        <w:t>ir</w:t>
      </w:r>
      <w:r w:rsidRPr="0069499D">
        <w:rPr>
          <w:b/>
          <w:bCs/>
        </w:rPr>
        <w:t xml:space="preserve"> household income, so that an assessment of need can </w:t>
      </w:r>
      <w:r w:rsidR="00B37C34" w:rsidRPr="0069499D">
        <w:rPr>
          <w:b/>
          <w:bCs/>
        </w:rPr>
        <w:t>be undertaken.</w:t>
      </w:r>
      <w:r w:rsidRPr="0069499D">
        <w:rPr>
          <w:b/>
          <w:bCs/>
          <w:spacing w:val="-47"/>
        </w:rPr>
        <w:t xml:space="preserve"> </w:t>
      </w:r>
      <w:r w:rsidR="00B37C34" w:rsidRPr="0069499D">
        <w:rPr>
          <w:b/>
          <w:bCs/>
          <w:spacing w:val="-47"/>
        </w:rPr>
        <w:t xml:space="preserve"> </w:t>
      </w:r>
    </w:p>
    <w:p w14:paraId="3D526A78" w14:textId="77777777" w:rsidR="000245EF" w:rsidRDefault="000245EF">
      <w:pPr>
        <w:spacing w:line="237" w:lineRule="auto"/>
        <w:sectPr w:rsidR="000245EF">
          <w:pgSz w:w="11910" w:h="16840"/>
          <w:pgMar w:top="960" w:right="440" w:bottom="800" w:left="640" w:header="0" w:footer="309" w:gutter="0"/>
          <w:cols w:space="720"/>
        </w:sectPr>
      </w:pPr>
    </w:p>
    <w:p w14:paraId="1DCB5350" w14:textId="77777777" w:rsidR="000245EF" w:rsidRDefault="007939E5">
      <w:pPr>
        <w:pStyle w:val="Heading3"/>
        <w:spacing w:before="34" w:line="480" w:lineRule="auto"/>
        <w:ind w:right="6974"/>
        <w:rPr>
          <w:u w:val="none"/>
        </w:rPr>
      </w:pPr>
      <w:r>
        <w:rPr>
          <w:u w:val="none"/>
        </w:rPr>
        <w:lastRenderedPageBreak/>
        <w:t>What kind of assistance can I apply for?</w:t>
      </w:r>
      <w:r>
        <w:rPr>
          <w:spacing w:val="-47"/>
          <w:u w:val="none"/>
        </w:rPr>
        <w:t xml:space="preserve"> </w:t>
      </w:r>
      <w:r>
        <w:rPr>
          <w:u w:val="none"/>
        </w:rPr>
        <w:t>Travel</w:t>
      </w:r>
    </w:p>
    <w:p w14:paraId="1C47F61D" w14:textId="77777777" w:rsidR="000245EF" w:rsidRPr="009F1E77" w:rsidRDefault="007939E5">
      <w:pPr>
        <w:pStyle w:val="BodyText"/>
        <w:ind w:left="221" w:right="325"/>
        <w:rPr>
          <w:b/>
          <w:bCs/>
        </w:rPr>
      </w:pPr>
      <w:r>
        <w:t>The principal assistance provided to students is to cover excessive transport costs to and from RDUTC. We will only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9F1E77">
        <w:rPr>
          <w:b/>
          <w:bCs/>
        </w:rPr>
        <w:t>cheapest</w:t>
      </w:r>
      <w:r w:rsidRPr="009F1E77">
        <w:rPr>
          <w:b/>
          <w:bCs/>
          <w:spacing w:val="1"/>
        </w:rPr>
        <w:t xml:space="preserve"> </w:t>
      </w:r>
      <w:r w:rsidRPr="009F1E77">
        <w:rPr>
          <w:b/>
          <w:bCs/>
        </w:rPr>
        <w:t>form</w:t>
      </w:r>
      <w:r w:rsidRPr="009F1E77">
        <w:rPr>
          <w:b/>
          <w:bCs/>
          <w:spacing w:val="-1"/>
        </w:rPr>
        <w:t xml:space="preserve"> </w:t>
      </w:r>
      <w:r w:rsidRPr="009F1E77">
        <w:rPr>
          <w:b/>
          <w:bCs/>
        </w:rPr>
        <w:t>of return</w:t>
      </w:r>
      <w:r w:rsidRPr="009F1E77">
        <w:rPr>
          <w:b/>
          <w:bCs/>
          <w:spacing w:val="-2"/>
        </w:rPr>
        <w:t xml:space="preserve"> </w:t>
      </w:r>
      <w:r w:rsidRPr="009F1E77">
        <w:rPr>
          <w:b/>
          <w:bCs/>
        </w:rPr>
        <w:t>travel</w:t>
      </w:r>
      <w:r w:rsidRPr="009F1E77">
        <w:rPr>
          <w:b/>
          <w:bCs/>
          <w:spacing w:val="-2"/>
        </w:rPr>
        <w:t xml:space="preserve"> </w:t>
      </w:r>
      <w:r w:rsidRPr="009F1E77">
        <w:rPr>
          <w:b/>
          <w:bCs/>
        </w:rPr>
        <w:t>to</w:t>
      </w:r>
      <w:r w:rsidRPr="009F1E77">
        <w:rPr>
          <w:b/>
          <w:bCs/>
          <w:spacing w:val="-1"/>
        </w:rPr>
        <w:t xml:space="preserve"> </w:t>
      </w:r>
      <w:r w:rsidRPr="009F1E77">
        <w:rPr>
          <w:b/>
          <w:bCs/>
        </w:rPr>
        <w:t>RDUTC</w:t>
      </w:r>
      <w:r w:rsidRPr="009F1E77">
        <w:rPr>
          <w:b/>
          <w:bCs/>
          <w:spacing w:val="-1"/>
        </w:rPr>
        <w:t xml:space="preserve"> </w:t>
      </w:r>
      <w:r w:rsidRPr="009F1E77">
        <w:rPr>
          <w:b/>
          <w:bCs/>
        </w:rPr>
        <w:t>by public transport.</w:t>
      </w:r>
    </w:p>
    <w:p w14:paraId="0FB9660B" w14:textId="77777777" w:rsidR="000245EF" w:rsidRDefault="000245EF">
      <w:pPr>
        <w:pStyle w:val="BodyText"/>
      </w:pPr>
    </w:p>
    <w:p w14:paraId="568C6D9D" w14:textId="50C24F45" w:rsidR="000245EF" w:rsidRDefault="007939E5">
      <w:pPr>
        <w:pStyle w:val="BodyText"/>
        <w:ind w:left="221" w:right="373"/>
      </w:pPr>
      <w:r>
        <w:t xml:space="preserve">We expect all students or their parents/carers to contribute towards the cost of travel. This is currently </w:t>
      </w:r>
      <w:r w:rsidRPr="009F1E77">
        <w:rPr>
          <w:b/>
          <w:bCs/>
        </w:rPr>
        <w:t>£</w:t>
      </w:r>
      <w:r w:rsidR="00035D19">
        <w:rPr>
          <w:b/>
          <w:bCs/>
        </w:rPr>
        <w:t>17.50</w:t>
      </w:r>
      <w:r w:rsidRPr="009F1E77">
        <w:rPr>
          <w:b/>
          <w:bCs/>
        </w:rPr>
        <w:t xml:space="preserve"> per</w:t>
      </w:r>
      <w:r w:rsidRPr="009F1E77">
        <w:rPr>
          <w:b/>
          <w:bCs/>
          <w:spacing w:val="-47"/>
        </w:rPr>
        <w:t xml:space="preserve"> </w:t>
      </w:r>
      <w:r w:rsidRPr="009F1E77">
        <w:rPr>
          <w:b/>
          <w:bCs/>
        </w:rPr>
        <w:t>week</w:t>
      </w:r>
      <w:r>
        <w:t xml:space="preserve"> (the cost of a Mega Rider Plus in Hull). Travel costs by rail or bus in excess of this can be claimed from the</w:t>
      </w:r>
      <w:r>
        <w:rPr>
          <w:spacing w:val="1"/>
        </w:rPr>
        <w:t xml:space="preserve"> </w:t>
      </w:r>
      <w:r>
        <w:t>Bursary Fund.</w:t>
      </w:r>
    </w:p>
    <w:p w14:paraId="3AEE7997" w14:textId="77777777" w:rsidR="000245EF" w:rsidRDefault="000245EF">
      <w:pPr>
        <w:pStyle w:val="BodyText"/>
        <w:spacing w:before="11"/>
        <w:rPr>
          <w:sz w:val="21"/>
        </w:rPr>
      </w:pPr>
    </w:p>
    <w:p w14:paraId="69BB73BD" w14:textId="77777777" w:rsidR="000245EF" w:rsidRPr="0069499D" w:rsidRDefault="007939E5">
      <w:pPr>
        <w:pStyle w:val="BodyText"/>
        <w:ind w:left="221"/>
        <w:rPr>
          <w:b/>
          <w:bCs/>
        </w:rPr>
      </w:pPr>
      <w:r w:rsidRPr="0069499D">
        <w:rPr>
          <w:b/>
          <w:bCs/>
        </w:rPr>
        <w:t>Payments will</w:t>
      </w:r>
      <w:r w:rsidRPr="0069499D">
        <w:rPr>
          <w:b/>
          <w:bCs/>
          <w:spacing w:val="-3"/>
        </w:rPr>
        <w:t xml:space="preserve"> </w:t>
      </w:r>
      <w:r w:rsidRPr="0069499D">
        <w:rPr>
          <w:b/>
          <w:bCs/>
        </w:rPr>
        <w:t>be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made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at the</w:t>
      </w:r>
      <w:r w:rsidRPr="0069499D">
        <w:rPr>
          <w:b/>
          <w:bCs/>
          <w:spacing w:val="1"/>
        </w:rPr>
        <w:t xml:space="preserve"> </w:t>
      </w:r>
      <w:r w:rsidRPr="0069499D">
        <w:rPr>
          <w:b/>
          <w:bCs/>
        </w:rPr>
        <w:t>start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of</w:t>
      </w:r>
      <w:r w:rsidRPr="0069499D">
        <w:rPr>
          <w:b/>
          <w:bCs/>
          <w:spacing w:val="-3"/>
        </w:rPr>
        <w:t xml:space="preserve"> </w:t>
      </w:r>
      <w:r w:rsidRPr="0069499D">
        <w:rPr>
          <w:b/>
          <w:bCs/>
        </w:rPr>
        <w:t>each</w:t>
      </w:r>
      <w:r w:rsidRPr="0069499D">
        <w:rPr>
          <w:b/>
          <w:bCs/>
          <w:spacing w:val="-1"/>
        </w:rPr>
        <w:t xml:space="preserve"> </w:t>
      </w:r>
      <w:r w:rsidRPr="0069499D">
        <w:rPr>
          <w:b/>
          <w:bCs/>
        </w:rPr>
        <w:t>half</w:t>
      </w:r>
      <w:r w:rsidRPr="0069499D">
        <w:rPr>
          <w:b/>
          <w:bCs/>
          <w:spacing w:val="-4"/>
        </w:rPr>
        <w:t xml:space="preserve"> </w:t>
      </w:r>
      <w:r w:rsidRPr="0069499D">
        <w:rPr>
          <w:b/>
          <w:bCs/>
        </w:rPr>
        <w:t>term,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the</w:t>
      </w:r>
      <w:r w:rsidRPr="0069499D">
        <w:rPr>
          <w:b/>
          <w:bCs/>
          <w:spacing w:val="1"/>
        </w:rPr>
        <w:t xml:space="preserve"> </w:t>
      </w:r>
      <w:r w:rsidRPr="0069499D">
        <w:rPr>
          <w:b/>
          <w:bCs/>
        </w:rPr>
        <w:t>first being</w:t>
      </w:r>
      <w:r w:rsidRPr="0069499D">
        <w:rPr>
          <w:b/>
          <w:bCs/>
          <w:spacing w:val="-1"/>
        </w:rPr>
        <w:t xml:space="preserve"> </w:t>
      </w:r>
      <w:r w:rsidRPr="0069499D">
        <w:rPr>
          <w:b/>
          <w:bCs/>
        </w:rPr>
        <w:t>in</w:t>
      </w:r>
      <w:r w:rsidRPr="0069499D">
        <w:rPr>
          <w:b/>
          <w:bCs/>
          <w:spacing w:val="-3"/>
        </w:rPr>
        <w:t xml:space="preserve"> </w:t>
      </w:r>
      <w:r w:rsidRPr="0069499D">
        <w:rPr>
          <w:b/>
          <w:bCs/>
        </w:rPr>
        <w:t>early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October.</w:t>
      </w:r>
    </w:p>
    <w:p w14:paraId="57540A5A" w14:textId="77777777" w:rsidR="000245EF" w:rsidRDefault="000245EF">
      <w:pPr>
        <w:pStyle w:val="BodyText"/>
        <w:spacing w:before="1"/>
      </w:pPr>
    </w:p>
    <w:p w14:paraId="4E1DFFBA" w14:textId="77777777" w:rsidR="000245EF" w:rsidRDefault="007939E5">
      <w:pPr>
        <w:pStyle w:val="BodyText"/>
        <w:ind w:left="221" w:right="441"/>
      </w:pPr>
      <w:r>
        <w:t>Students will be asked to provide evidence of the expenditure, such as a used ticket, at the start of each half term</w:t>
      </w:r>
      <w:r>
        <w:rPr>
          <w:spacing w:val="-47"/>
        </w:rPr>
        <w:t xml:space="preserve"> </w:t>
      </w:r>
      <w:r>
        <w:t>so that the ongoing need for support can be verified. Failure to provide this evidence will delay payment of the</w:t>
      </w:r>
      <w:r>
        <w:rPr>
          <w:spacing w:val="1"/>
        </w:rPr>
        <w:t xml:space="preserve"> </w:t>
      </w:r>
      <w:r>
        <w:t>bursary. Should attendance in the academic year fall below 95%, RDUTC may reduce the amount paid to reflect</w:t>
      </w:r>
      <w:r>
        <w:rPr>
          <w:spacing w:val="1"/>
        </w:rPr>
        <w:t xml:space="preserve"> </w:t>
      </w:r>
      <w:r>
        <w:t>attendance.</w:t>
      </w:r>
    </w:p>
    <w:p w14:paraId="6FE86506" w14:textId="77777777" w:rsidR="000245EF" w:rsidRDefault="000245EF">
      <w:pPr>
        <w:pStyle w:val="BodyText"/>
        <w:spacing w:before="1"/>
      </w:pPr>
    </w:p>
    <w:p w14:paraId="41788AF2" w14:textId="77777777" w:rsidR="000245EF" w:rsidRDefault="007939E5">
      <w:pPr>
        <w:pStyle w:val="BodyText"/>
        <w:ind w:left="221"/>
      </w:pP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bursaries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 weeks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start date at</w:t>
      </w:r>
      <w:r>
        <w:rPr>
          <w:spacing w:val="-3"/>
        </w:rPr>
        <w:t xml:space="preserve"> </w:t>
      </w:r>
      <w:r>
        <w:t>RDUTC.</w:t>
      </w:r>
    </w:p>
    <w:p w14:paraId="487731D1" w14:textId="77777777" w:rsidR="000245EF" w:rsidRDefault="000245EF">
      <w:pPr>
        <w:pStyle w:val="BodyText"/>
        <w:spacing w:before="10"/>
        <w:rPr>
          <w:sz w:val="21"/>
        </w:rPr>
      </w:pPr>
    </w:p>
    <w:p w14:paraId="1FBEF8D8" w14:textId="77777777" w:rsidR="000245EF" w:rsidRDefault="007939E5">
      <w:pPr>
        <w:pStyle w:val="BodyText"/>
        <w:ind w:left="221" w:right="1087"/>
      </w:pPr>
      <w:r>
        <w:t xml:space="preserve">If bus or rail fares increase during the year, RDUTC will reflect this in the payments made </w:t>
      </w:r>
      <w:r>
        <w:rPr>
          <w:b/>
        </w:rPr>
        <w:t xml:space="preserve">provided </w:t>
      </w:r>
      <w:r>
        <w:t>there is</w:t>
      </w:r>
      <w:r>
        <w:rPr>
          <w:spacing w:val="-47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funds 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</w:p>
    <w:p w14:paraId="7C5D28BE" w14:textId="77777777" w:rsidR="000245EF" w:rsidRDefault="000245EF">
      <w:pPr>
        <w:pStyle w:val="BodyText"/>
        <w:spacing w:before="1"/>
      </w:pPr>
    </w:p>
    <w:p w14:paraId="1CF0FCA8" w14:textId="77777777" w:rsidR="000245EF" w:rsidRDefault="007939E5">
      <w:pPr>
        <w:pStyle w:val="Heading3"/>
        <w:rPr>
          <w:u w:val="none"/>
        </w:rPr>
      </w:pP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u w:val="none"/>
        </w:rPr>
        <w:t>Support</w:t>
      </w:r>
    </w:p>
    <w:p w14:paraId="641987C7" w14:textId="77777777" w:rsidR="000245EF" w:rsidRDefault="000245EF">
      <w:pPr>
        <w:pStyle w:val="BodyText"/>
        <w:spacing w:before="1"/>
        <w:rPr>
          <w:b/>
        </w:rPr>
      </w:pPr>
    </w:p>
    <w:p w14:paraId="427AD9D3" w14:textId="090AF03C" w:rsidR="000245EF" w:rsidRDefault="007939E5">
      <w:pPr>
        <w:pStyle w:val="BodyText"/>
        <w:ind w:left="221" w:right="617"/>
      </w:pPr>
      <w:r>
        <w:t xml:space="preserve">Students in households where the total income is below </w:t>
      </w:r>
      <w:r w:rsidRPr="0069499D">
        <w:rPr>
          <w:b/>
          <w:bCs/>
        </w:rPr>
        <w:t>£</w:t>
      </w:r>
      <w:r w:rsidR="0069499D" w:rsidRPr="0069499D">
        <w:rPr>
          <w:b/>
          <w:bCs/>
        </w:rPr>
        <w:t>40,200</w:t>
      </w:r>
      <w:r w:rsidRPr="007939E5">
        <w:t xml:space="preserve"> including</w:t>
      </w:r>
      <w:r>
        <w:t xml:space="preserve"> students on Free School Meals, may</w:t>
      </w:r>
      <w:r>
        <w:rPr>
          <w:spacing w:val="-4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areas:</w:t>
      </w:r>
    </w:p>
    <w:p w14:paraId="7E034924" w14:textId="77777777" w:rsidR="000245EF" w:rsidRDefault="000245EF">
      <w:pPr>
        <w:pStyle w:val="BodyText"/>
        <w:spacing w:before="11"/>
        <w:rPr>
          <w:sz w:val="21"/>
        </w:rPr>
      </w:pPr>
    </w:p>
    <w:p w14:paraId="5F19F3F2" w14:textId="7EDDB700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ind w:hanging="361"/>
      </w:pPr>
      <w:r>
        <w:t>Books</w:t>
      </w:r>
      <w:r w:rsidR="00B37C34">
        <w:t>,</w:t>
      </w:r>
      <w:r>
        <w:rPr>
          <w:spacing w:val="-3"/>
        </w:rPr>
        <w:t xml:space="preserve"> </w:t>
      </w:r>
      <w:r>
        <w:t>materials and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chosen course</w:t>
      </w:r>
    </w:p>
    <w:p w14:paraId="01B06D26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ind w:hanging="361"/>
      </w:pPr>
      <w:r>
        <w:t>Emergency</w:t>
      </w:r>
      <w:r>
        <w:rPr>
          <w:spacing w:val="-3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meals</w:t>
      </w:r>
    </w:p>
    <w:p w14:paraId="6858034C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before="1"/>
        <w:ind w:hanging="361"/>
      </w:pPr>
      <w:r>
        <w:t>Course</w:t>
      </w:r>
      <w:r>
        <w:rPr>
          <w:spacing w:val="-2"/>
        </w:rPr>
        <w:t xml:space="preserve"> </w:t>
      </w:r>
      <w:r>
        <w:t>trips</w:t>
      </w:r>
    </w:p>
    <w:p w14:paraId="1383792B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ind w:hanging="361"/>
      </w:pPr>
      <w:r>
        <w:t>Interviews and</w:t>
      </w:r>
      <w:r>
        <w:rPr>
          <w:spacing w:val="-4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at Universities</w:t>
      </w:r>
      <w:r>
        <w:rPr>
          <w:spacing w:val="-1"/>
        </w:rPr>
        <w:t xml:space="preserve"> </w:t>
      </w:r>
      <w:r>
        <w:t>(travel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university)</w:t>
      </w:r>
    </w:p>
    <w:p w14:paraId="35CC2915" w14:textId="77777777" w:rsidR="000245EF" w:rsidRDefault="000245EF">
      <w:pPr>
        <w:pStyle w:val="BodyText"/>
        <w:spacing w:before="3"/>
      </w:pPr>
    </w:p>
    <w:p w14:paraId="7450E8E3" w14:textId="4193EB10" w:rsidR="000245EF" w:rsidRDefault="007939E5">
      <w:pPr>
        <w:pStyle w:val="BodyText"/>
        <w:spacing w:line="237" w:lineRule="auto"/>
        <w:ind w:left="221" w:right="1168"/>
      </w:pPr>
      <w:r>
        <w:t>Awards are payable to the student and will be settled to their bank account on receipt of evidence of the</w:t>
      </w:r>
      <w:r>
        <w:rPr>
          <w:spacing w:val="-47"/>
        </w:rPr>
        <w:t xml:space="preserve"> </w:t>
      </w:r>
      <w:r>
        <w:t>expenditure incurred.</w:t>
      </w:r>
    </w:p>
    <w:p w14:paraId="5F0339A2" w14:textId="77777777" w:rsidR="000245EF" w:rsidRDefault="000245EF">
      <w:pPr>
        <w:pStyle w:val="BodyText"/>
        <w:spacing w:before="1"/>
      </w:pPr>
    </w:p>
    <w:p w14:paraId="19C6EEB8" w14:textId="77777777" w:rsidR="000245EF" w:rsidRDefault="007939E5">
      <w:pPr>
        <w:pStyle w:val="BodyText"/>
        <w:spacing w:before="1"/>
        <w:ind w:left="221" w:right="739"/>
      </w:pPr>
      <w:r>
        <w:t>If students experience exceptional hardship they are encouraged to discuss the circumstance with the Head of</w:t>
      </w:r>
      <w:r>
        <w:rPr>
          <w:spacing w:val="-47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 can</w:t>
      </w:r>
      <w:r>
        <w:rPr>
          <w:spacing w:val="-1"/>
        </w:rPr>
        <w:t xml:space="preserve"> </w:t>
      </w:r>
      <w:r>
        <w:t>discuss what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might be</w:t>
      </w:r>
      <w:r>
        <w:rPr>
          <w:spacing w:val="-2"/>
        </w:rPr>
        <w:t xml:space="preserve"> </w:t>
      </w:r>
      <w:r>
        <w:t>available.</w:t>
      </w:r>
    </w:p>
    <w:p w14:paraId="7FC0CDC6" w14:textId="77777777" w:rsidR="000245EF" w:rsidRDefault="000245EF">
      <w:pPr>
        <w:pStyle w:val="BodyText"/>
        <w:spacing w:before="1"/>
      </w:pPr>
    </w:p>
    <w:p w14:paraId="22A32955" w14:textId="77777777" w:rsidR="000245EF" w:rsidRDefault="007939E5">
      <w:pPr>
        <w:pStyle w:val="Heading3"/>
        <w:rPr>
          <w:u w:val="none"/>
        </w:rPr>
      </w:pPr>
      <w:r>
        <w:rPr>
          <w:u w:val="none"/>
        </w:rPr>
        <w:t>Prioritisation</w:t>
      </w:r>
    </w:p>
    <w:p w14:paraId="687553DB" w14:textId="77777777" w:rsidR="000245EF" w:rsidRDefault="000245EF">
      <w:pPr>
        <w:pStyle w:val="BodyText"/>
        <w:rPr>
          <w:b/>
        </w:rPr>
      </w:pPr>
    </w:p>
    <w:p w14:paraId="781ED850" w14:textId="77777777" w:rsidR="000245EF" w:rsidRDefault="007939E5">
      <w:pPr>
        <w:pStyle w:val="BodyText"/>
        <w:ind w:left="221" w:right="273"/>
        <w:jc w:val="both"/>
      </w:pPr>
      <w:r>
        <w:t>At RDUTC priority for discretionary awards is given to support students with transport costs.</w:t>
      </w:r>
      <w:r>
        <w:rPr>
          <w:spacing w:val="1"/>
        </w:rPr>
        <w:t xml:space="preserve"> </w:t>
      </w:r>
      <w:r>
        <w:rPr>
          <w:u w:val="single"/>
        </w:rPr>
        <w:t>Once bursaries for</w:t>
      </w:r>
      <w:r>
        <w:rPr>
          <w:spacing w:val="1"/>
        </w:rPr>
        <w:t xml:space="preserve"> </w:t>
      </w:r>
      <w:r>
        <w:rPr>
          <w:u w:val="single"/>
        </w:rPr>
        <w:t>transport costs have been allocated</w:t>
      </w:r>
      <w:r>
        <w:t>, consideration will be given to other applications, providing this is affordable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plan.</w:t>
      </w:r>
    </w:p>
    <w:p w14:paraId="525D7A82" w14:textId="77777777" w:rsidR="000245EF" w:rsidRDefault="000245EF">
      <w:pPr>
        <w:pStyle w:val="BodyText"/>
        <w:spacing w:before="11"/>
        <w:rPr>
          <w:sz w:val="21"/>
        </w:rPr>
      </w:pPr>
    </w:p>
    <w:p w14:paraId="6731BA65" w14:textId="77777777" w:rsidR="000245EF" w:rsidRDefault="007939E5">
      <w:pPr>
        <w:pStyle w:val="Heading3"/>
        <w:jc w:val="both"/>
        <w:rPr>
          <w:u w:val="none"/>
        </w:rPr>
      </w:pPr>
      <w:r>
        <w:rPr>
          <w:u w:val="none"/>
        </w:rPr>
        <w:t>Proof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Income</w:t>
      </w:r>
    </w:p>
    <w:p w14:paraId="79C8A77A" w14:textId="77777777" w:rsidR="000245EF" w:rsidRPr="0069499D" w:rsidRDefault="000245EF">
      <w:pPr>
        <w:pStyle w:val="BodyText"/>
        <w:rPr>
          <w:b/>
          <w:bCs/>
        </w:rPr>
      </w:pPr>
    </w:p>
    <w:p w14:paraId="21CDFE04" w14:textId="77777777" w:rsidR="000245EF" w:rsidRPr="0069499D" w:rsidRDefault="007939E5">
      <w:pPr>
        <w:pStyle w:val="BodyText"/>
        <w:spacing w:before="1"/>
        <w:ind w:left="221" w:right="544"/>
        <w:rPr>
          <w:b/>
          <w:bCs/>
        </w:rPr>
      </w:pPr>
      <w:r w:rsidRPr="0069499D">
        <w:rPr>
          <w:b/>
          <w:bCs/>
        </w:rPr>
        <w:t>All applications must be accompanied by proof of income, this allows the UTC to conform with the requirements</w:t>
      </w:r>
      <w:r w:rsidRPr="0069499D">
        <w:rPr>
          <w:b/>
          <w:bCs/>
          <w:spacing w:val="-47"/>
        </w:rPr>
        <w:t xml:space="preserve"> </w:t>
      </w:r>
      <w:r w:rsidRPr="0069499D">
        <w:rPr>
          <w:b/>
          <w:bCs/>
        </w:rPr>
        <w:t>laid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out by the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Department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for</w:t>
      </w:r>
      <w:r w:rsidRPr="0069499D">
        <w:rPr>
          <w:b/>
          <w:bCs/>
          <w:spacing w:val="-2"/>
        </w:rPr>
        <w:t xml:space="preserve"> </w:t>
      </w:r>
      <w:r w:rsidRPr="0069499D">
        <w:rPr>
          <w:b/>
          <w:bCs/>
        </w:rPr>
        <w:t>Education</w:t>
      </w:r>
      <w:r w:rsidRPr="0069499D">
        <w:rPr>
          <w:b/>
          <w:bCs/>
          <w:spacing w:val="-4"/>
        </w:rPr>
        <w:t xml:space="preserve"> </w:t>
      </w:r>
      <w:r w:rsidRPr="0069499D">
        <w:rPr>
          <w:b/>
          <w:bCs/>
        </w:rPr>
        <w:t>in providing</w:t>
      </w:r>
      <w:r w:rsidRPr="0069499D">
        <w:rPr>
          <w:b/>
          <w:bCs/>
          <w:spacing w:val="-1"/>
        </w:rPr>
        <w:t xml:space="preserve"> </w:t>
      </w:r>
      <w:r w:rsidRPr="0069499D">
        <w:rPr>
          <w:b/>
          <w:bCs/>
        </w:rPr>
        <w:t>funds to</w:t>
      </w:r>
      <w:r w:rsidRPr="0069499D">
        <w:rPr>
          <w:b/>
          <w:bCs/>
          <w:spacing w:val="1"/>
        </w:rPr>
        <w:t xml:space="preserve"> </w:t>
      </w:r>
      <w:r w:rsidRPr="0069499D">
        <w:rPr>
          <w:b/>
          <w:bCs/>
        </w:rPr>
        <w:t>us.</w:t>
      </w:r>
    </w:p>
    <w:p w14:paraId="76969B51" w14:textId="77777777" w:rsidR="000245EF" w:rsidRDefault="000245EF">
      <w:pPr>
        <w:pStyle w:val="BodyText"/>
      </w:pPr>
    </w:p>
    <w:p w14:paraId="0AD177A7" w14:textId="77777777" w:rsidR="000245EF" w:rsidRDefault="007939E5">
      <w:pPr>
        <w:pStyle w:val="BodyText"/>
        <w:ind w:left="221"/>
        <w:jc w:val="both"/>
      </w:pP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earnt</w:t>
      </w:r>
      <w:r>
        <w:rPr>
          <w:spacing w:val="-1"/>
        </w:rPr>
        <w:t xml:space="preserve"> </w:t>
      </w:r>
      <w:r>
        <w:t>by the student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2</w:t>
      </w:r>
      <w:r>
        <w:rPr>
          <w:spacing w:val="-2"/>
        </w:rPr>
        <w:t xml:space="preserve"> </w:t>
      </w:r>
      <w:r>
        <w:t>persons in</w:t>
      </w:r>
      <w:r>
        <w:rPr>
          <w:spacing w:val="-1"/>
        </w:rPr>
        <w:t xml:space="preserve"> </w:t>
      </w:r>
      <w:r>
        <w:t>the household.</w:t>
      </w:r>
    </w:p>
    <w:p w14:paraId="20E7F3A6" w14:textId="77777777" w:rsidR="000245EF" w:rsidRDefault="000245EF">
      <w:pPr>
        <w:jc w:val="both"/>
        <w:sectPr w:rsidR="000245EF">
          <w:pgSz w:w="11910" w:h="16840"/>
          <w:pgMar w:top="940" w:right="440" w:bottom="800" w:left="640" w:header="0" w:footer="309" w:gutter="0"/>
          <w:cols w:space="720"/>
        </w:sectPr>
      </w:pPr>
    </w:p>
    <w:p w14:paraId="7D7AE0B2" w14:textId="77777777" w:rsidR="000245EF" w:rsidRDefault="007939E5">
      <w:pPr>
        <w:pStyle w:val="BodyText"/>
        <w:spacing w:before="34"/>
        <w:ind w:left="221"/>
      </w:pPr>
      <w:r>
        <w:lastRenderedPageBreak/>
        <w:t>To support the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ask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as evidence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person:</w:t>
      </w:r>
    </w:p>
    <w:p w14:paraId="6E0B121C" w14:textId="77777777" w:rsidR="000245EF" w:rsidRDefault="000245EF">
      <w:pPr>
        <w:pStyle w:val="BodyText"/>
        <w:spacing w:before="11"/>
        <w:rPr>
          <w:sz w:val="21"/>
        </w:rPr>
      </w:pPr>
    </w:p>
    <w:p w14:paraId="39C2A958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ind w:hanging="361"/>
      </w:pPr>
      <w:r>
        <w:t>A P60 for</w:t>
      </w:r>
      <w:r>
        <w:rPr>
          <w:spacing w:val="-2"/>
        </w:rPr>
        <w:t xml:space="preserve"> </w:t>
      </w:r>
      <w:r>
        <w:t>the latest full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year</w:t>
      </w:r>
    </w:p>
    <w:p w14:paraId="7BE76178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before="1"/>
        <w:ind w:hanging="361"/>
      </w:pPr>
      <w:r>
        <w:t>Annual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HMRC</w:t>
      </w:r>
      <w:r>
        <w:rPr>
          <w:spacing w:val="-1"/>
        </w:rPr>
        <w:t xml:space="preserve"> </w:t>
      </w:r>
      <w:r>
        <w:t>for last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year</w:t>
      </w:r>
    </w:p>
    <w:p w14:paraId="769323E3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ind w:hanging="361"/>
      </w:pPr>
      <w:r>
        <w:t>Last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months’</w:t>
      </w:r>
      <w:r>
        <w:rPr>
          <w:spacing w:val="-3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salary slips</w:t>
      </w:r>
    </w:p>
    <w:p w14:paraId="05D4BFDE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before="1"/>
        <w:ind w:hanging="361"/>
      </w:pPr>
      <w:r>
        <w:t>Benefit</w:t>
      </w:r>
      <w:r>
        <w:rPr>
          <w:spacing w:val="-4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Letter</w:t>
      </w:r>
    </w:p>
    <w:p w14:paraId="4DD159A0" w14:textId="142FD894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line="279" w:lineRule="exact"/>
        <w:ind w:hanging="361"/>
      </w:pPr>
      <w:r>
        <w:t>Copy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Universal Credit</w:t>
      </w:r>
      <w:r>
        <w:rPr>
          <w:spacing w:val="-3"/>
        </w:rPr>
        <w:t xml:space="preserve"> </w:t>
      </w:r>
      <w:r>
        <w:t>on</w:t>
      </w:r>
      <w:r w:rsidR="003D3BC1">
        <w:rPr>
          <w:spacing w:val="-1"/>
        </w:rPr>
        <w:t>l</w:t>
      </w:r>
      <w:r>
        <w:t>ine</w:t>
      </w:r>
      <w:r>
        <w:rPr>
          <w:spacing w:val="1"/>
        </w:rPr>
        <w:t xml:space="preserve"> </w:t>
      </w:r>
      <w:r>
        <w:t>statement</w:t>
      </w:r>
    </w:p>
    <w:p w14:paraId="73682EE1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line="279" w:lineRule="exact"/>
        <w:ind w:hanging="361"/>
      </w:pPr>
      <w:r>
        <w:t>SA302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Calculation</w:t>
      </w:r>
      <w:r>
        <w:rPr>
          <w:spacing w:val="-1"/>
        </w:rPr>
        <w:t xml:space="preserve"> </w:t>
      </w:r>
      <w:r>
        <w:t>Form</w:t>
      </w:r>
    </w:p>
    <w:p w14:paraId="7EDB732F" w14:textId="77777777" w:rsidR="000245EF" w:rsidRDefault="007939E5">
      <w:pPr>
        <w:pStyle w:val="ListParagraph"/>
        <w:numPr>
          <w:ilvl w:val="0"/>
          <w:numId w:val="5"/>
        </w:numPr>
        <w:tabs>
          <w:tab w:val="left" w:pos="941"/>
          <w:tab w:val="left" w:pos="943"/>
        </w:tabs>
        <w:spacing w:before="1"/>
        <w:ind w:hanging="361"/>
      </w:pPr>
      <w:r>
        <w:t>Certified</w:t>
      </w:r>
      <w:r>
        <w:rPr>
          <w:spacing w:val="-2"/>
        </w:rPr>
        <w:t xml:space="preserve"> </w:t>
      </w:r>
      <w:r>
        <w:t>accounts,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self-employed.</w:t>
      </w:r>
    </w:p>
    <w:p w14:paraId="43DEBF3F" w14:textId="77777777" w:rsidR="000245EF" w:rsidRDefault="000245EF">
      <w:pPr>
        <w:pStyle w:val="BodyText"/>
        <w:rPr>
          <w:sz w:val="28"/>
        </w:rPr>
      </w:pPr>
    </w:p>
    <w:p w14:paraId="535BA063" w14:textId="77777777" w:rsidR="000245EF" w:rsidRDefault="007939E5">
      <w:pPr>
        <w:pStyle w:val="Heading3"/>
        <w:numPr>
          <w:ilvl w:val="0"/>
          <w:numId w:val="6"/>
        </w:numPr>
        <w:tabs>
          <w:tab w:val="left" w:pos="583"/>
        </w:tabs>
        <w:spacing w:before="196"/>
        <w:ind w:hanging="362"/>
        <w:rPr>
          <w:u w:val="none"/>
        </w:rPr>
      </w:pPr>
      <w:r>
        <w:t>Partners</w:t>
      </w:r>
      <w:r>
        <w:rPr>
          <w:spacing w:val="-4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– Driving</w:t>
      </w:r>
      <w:r>
        <w:rPr>
          <w:spacing w:val="-3"/>
        </w:rPr>
        <w:t xml:space="preserve"> </w:t>
      </w:r>
      <w:r>
        <w:t>Lessons</w:t>
      </w:r>
    </w:p>
    <w:p w14:paraId="7D24E142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0AE2A561" w14:textId="77777777" w:rsidR="000245EF" w:rsidRDefault="007939E5">
      <w:pPr>
        <w:pStyle w:val="BodyText"/>
        <w:spacing w:before="56"/>
        <w:ind w:left="221"/>
      </w:pPr>
      <w:r>
        <w:t>RDUTC’s</w:t>
      </w:r>
      <w:r>
        <w:rPr>
          <w:spacing w:val="-1"/>
        </w:rPr>
        <w:t xml:space="preserve"> </w:t>
      </w:r>
      <w:r>
        <w:t>Sponsors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 supporting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ready for</w:t>
      </w:r>
      <w:r>
        <w:rPr>
          <w:spacing w:val="-1"/>
        </w:rPr>
        <w:t xml:space="preserve"> </w:t>
      </w:r>
      <w:r>
        <w:t>employment.</w:t>
      </w:r>
    </w:p>
    <w:p w14:paraId="33EF2C37" w14:textId="77777777" w:rsidR="000245EF" w:rsidRDefault="000245EF">
      <w:pPr>
        <w:pStyle w:val="BodyText"/>
        <w:spacing w:before="11"/>
        <w:rPr>
          <w:sz w:val="21"/>
        </w:rPr>
      </w:pPr>
    </w:p>
    <w:p w14:paraId="798019BC" w14:textId="0AC98D6B" w:rsidR="000245EF" w:rsidRDefault="007939E5">
      <w:pPr>
        <w:pStyle w:val="BodyText"/>
        <w:ind w:left="221" w:right="377"/>
      </w:pPr>
      <w:r>
        <w:t>Year 13 students with 95% or higher attendance in lessons during Year 12 and in Year 13 and who have passed the</w:t>
      </w:r>
      <w:r>
        <w:rPr>
          <w:spacing w:val="-47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Theory Test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Bursary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 w:rsidR="003C6F3C">
        <w:t>the cost of</w:t>
      </w:r>
      <w:r>
        <w:rPr>
          <w:spacing w:val="-4"/>
        </w:rPr>
        <w:t xml:space="preserve"> </w:t>
      </w:r>
      <w:r>
        <w:t>driving</w:t>
      </w:r>
      <w:r>
        <w:rPr>
          <w:spacing w:val="-1"/>
        </w:rPr>
        <w:t xml:space="preserve"> </w:t>
      </w:r>
      <w:r>
        <w:t>lessons.</w:t>
      </w:r>
    </w:p>
    <w:p w14:paraId="426846BF" w14:textId="77777777" w:rsidR="000245EF" w:rsidRDefault="000245EF">
      <w:pPr>
        <w:pStyle w:val="BodyText"/>
        <w:spacing w:before="1"/>
      </w:pPr>
    </w:p>
    <w:p w14:paraId="356ED432" w14:textId="77777777" w:rsidR="000245EF" w:rsidRDefault="007939E5">
      <w:pPr>
        <w:pStyle w:val="BodyText"/>
        <w:ind w:left="221" w:right="316"/>
      </w:pPr>
      <w:r>
        <w:t>Students in receipt of a Bursary are eligible for a reduced rate with Elite Driving School, though students are free to</w:t>
      </w:r>
      <w:r>
        <w:rPr>
          <w:spacing w:val="-47"/>
        </w:rPr>
        <w:t xml:space="preserve"> </w:t>
      </w:r>
      <w:r>
        <w:t>use any approved driving</w:t>
      </w:r>
      <w:r>
        <w:rPr>
          <w:spacing w:val="-2"/>
        </w:rPr>
        <w:t xml:space="preserve"> </w:t>
      </w:r>
      <w:r>
        <w:t>instructor.</w:t>
      </w:r>
    </w:p>
    <w:p w14:paraId="77CF4E96" w14:textId="77777777" w:rsidR="000245EF" w:rsidRDefault="000245EF">
      <w:pPr>
        <w:pStyle w:val="BodyText"/>
        <w:spacing w:before="1"/>
      </w:pPr>
    </w:p>
    <w:p w14:paraId="6706DB2F" w14:textId="77777777" w:rsidR="000245EF" w:rsidRDefault="007939E5">
      <w:pPr>
        <w:pStyle w:val="BodyText"/>
        <w:spacing w:line="480" w:lineRule="auto"/>
        <w:ind w:left="221" w:right="711"/>
      </w:pPr>
      <w:r>
        <w:t>Bursary payments will not be backdated to lessons taken in Year 12 or prior to passing the Driving Theory Test.</w:t>
      </w:r>
      <w:r>
        <w:rPr>
          <w:spacing w:val="-47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scheme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provided to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students.</w:t>
      </w:r>
    </w:p>
    <w:p w14:paraId="0D137C4F" w14:textId="77777777" w:rsidR="000245EF" w:rsidRDefault="000245EF">
      <w:pPr>
        <w:pStyle w:val="BodyText"/>
        <w:spacing w:before="11"/>
        <w:rPr>
          <w:sz w:val="21"/>
        </w:rPr>
      </w:pPr>
    </w:p>
    <w:p w14:paraId="3F949B32" w14:textId="77777777" w:rsidR="000245EF" w:rsidRDefault="007939E5">
      <w:pPr>
        <w:pStyle w:val="Heading3"/>
        <w:rPr>
          <w:u w:val="none"/>
        </w:rPr>
      </w:pPr>
      <w:r>
        <w:t>How do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apply?</w:t>
      </w:r>
    </w:p>
    <w:p w14:paraId="4312A55B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3D5E65E1" w14:textId="77777777" w:rsidR="000245EF" w:rsidRDefault="007939E5">
      <w:pPr>
        <w:pStyle w:val="BodyText"/>
        <w:spacing w:before="56"/>
        <w:ind w:left="221" w:right="506"/>
      </w:pPr>
      <w:r>
        <w:t xml:space="preserve">Applications for free school meals are administered by Hull City Council - </w:t>
      </w:r>
      <w:hyperlink r:id="rId17">
        <w:r>
          <w:rPr>
            <w:color w:val="0000FF"/>
            <w:u w:val="single" w:color="0000FF"/>
          </w:rPr>
          <w:t>http://www.hull.gov.uk/education-and-</w:t>
        </w:r>
      </w:hyperlink>
      <w:r>
        <w:rPr>
          <w:color w:val="0000FF"/>
          <w:spacing w:val="-47"/>
        </w:rPr>
        <w:t xml:space="preserve"> </w:t>
      </w:r>
      <w:hyperlink r:id="rId18">
        <w:r>
          <w:rPr>
            <w:color w:val="0000FF"/>
            <w:u w:val="single" w:color="0000FF"/>
          </w:rPr>
          <w:t>schools/schools/free-school-meals</w:t>
        </w:r>
        <w:r>
          <w:rPr>
            <w:color w:val="0000FF"/>
          </w:rPr>
          <w:t xml:space="preserve"> </w:t>
        </w:r>
      </w:hyperlink>
      <w:r>
        <w:t>. Please remember that if you believe you are eligible you must apply at the</w:t>
      </w:r>
      <w:r>
        <w:rPr>
          <w:spacing w:val="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academic year.</w:t>
      </w:r>
    </w:p>
    <w:p w14:paraId="69775010" w14:textId="77777777" w:rsidR="000245EF" w:rsidRDefault="000245EF">
      <w:pPr>
        <w:pStyle w:val="BodyText"/>
        <w:spacing w:before="2"/>
      </w:pPr>
    </w:p>
    <w:p w14:paraId="21476229" w14:textId="77777777" w:rsidR="000245EF" w:rsidRDefault="007939E5">
      <w:pPr>
        <w:pStyle w:val="BodyText"/>
        <w:ind w:left="221"/>
      </w:pPr>
      <w:r>
        <w:t>The</w:t>
      </w:r>
      <w:r>
        <w:rPr>
          <w:spacing w:val="-1"/>
        </w:rPr>
        <w:t xml:space="preserve"> </w:t>
      </w:r>
      <w:r>
        <w:t>Bursary Application</w:t>
      </w:r>
      <w:r>
        <w:rPr>
          <w:spacing w:val="-1"/>
        </w:rPr>
        <w:t xml:space="preserve"> </w:t>
      </w:r>
      <w:r>
        <w:t>form is</w:t>
      </w:r>
      <w:r>
        <w:rPr>
          <w:spacing w:val="-2"/>
        </w:rPr>
        <w:t xml:space="preserve"> </w:t>
      </w:r>
      <w:r>
        <w:t>at the 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document.</w:t>
      </w:r>
    </w:p>
    <w:p w14:paraId="4A8D8B65" w14:textId="77777777" w:rsidR="000245EF" w:rsidRDefault="000245EF">
      <w:pPr>
        <w:pStyle w:val="BodyText"/>
        <w:spacing w:before="10"/>
        <w:rPr>
          <w:sz w:val="21"/>
        </w:rPr>
      </w:pPr>
    </w:p>
    <w:p w14:paraId="33298CFD" w14:textId="77777777" w:rsidR="000245EF" w:rsidRDefault="007939E5">
      <w:pPr>
        <w:pStyle w:val="BodyText"/>
        <w:ind w:left="221" w:right="781"/>
      </w:pPr>
      <w:r>
        <w:t>Requests for a Travel Bursary should be made within 4 weeks of joining RDUTC. Students in receipt of a Travel</w:t>
      </w:r>
      <w:r>
        <w:rPr>
          <w:spacing w:val="-47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12 will 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re-apply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13.</w:t>
      </w:r>
    </w:p>
    <w:p w14:paraId="5C12A3F2" w14:textId="77777777" w:rsidR="000245EF" w:rsidRDefault="000245EF">
      <w:pPr>
        <w:pStyle w:val="BodyText"/>
        <w:spacing w:before="1"/>
      </w:pPr>
    </w:p>
    <w:p w14:paraId="5228532E" w14:textId="77777777" w:rsidR="000245EF" w:rsidRDefault="007939E5">
      <w:pPr>
        <w:pStyle w:val="BodyText"/>
        <w:ind w:left="221"/>
      </w:pP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need</w:t>
      </w:r>
      <w:r>
        <w:rPr>
          <w:spacing w:val="-1"/>
        </w:rPr>
        <w:t xml:space="preserve"> </w:t>
      </w:r>
      <w:r>
        <w:t>arises.</w:t>
      </w:r>
    </w:p>
    <w:p w14:paraId="700BE480" w14:textId="77777777" w:rsidR="000245EF" w:rsidRDefault="000245EF">
      <w:pPr>
        <w:pStyle w:val="BodyText"/>
      </w:pPr>
    </w:p>
    <w:p w14:paraId="1349E5B5" w14:textId="77777777" w:rsidR="000245EF" w:rsidRDefault="000245EF">
      <w:pPr>
        <w:pStyle w:val="BodyText"/>
      </w:pPr>
    </w:p>
    <w:p w14:paraId="14FE171D" w14:textId="77777777" w:rsidR="000245EF" w:rsidRDefault="007939E5">
      <w:pPr>
        <w:pStyle w:val="Heading3"/>
        <w:spacing w:before="1"/>
        <w:rPr>
          <w:u w:val="none"/>
        </w:rPr>
      </w:pPr>
      <w:r>
        <w:t>How long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considered?</w:t>
      </w:r>
    </w:p>
    <w:p w14:paraId="72C97C83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36BAAAA5" w14:textId="55C8A776" w:rsidR="000245EF" w:rsidRDefault="007939E5">
      <w:pPr>
        <w:pStyle w:val="BodyText"/>
        <w:spacing w:before="57"/>
        <w:ind w:left="221" w:right="321"/>
      </w:pPr>
      <w:r>
        <w:t>Applications are considered as soon as possible after receipt, but within a month at the very most. Applications are</w:t>
      </w:r>
      <w:r>
        <w:rPr>
          <w:spacing w:val="-47"/>
        </w:rPr>
        <w:t xml:space="preserve"> </w:t>
      </w:r>
      <w:r>
        <w:t xml:space="preserve">considered by the Principal and the </w:t>
      </w:r>
      <w:r w:rsidR="005B7FD9">
        <w:t>Business Manager</w:t>
      </w:r>
      <w:r>
        <w:t>.</w:t>
      </w:r>
      <w:r>
        <w:rPr>
          <w:spacing w:val="1"/>
        </w:rPr>
        <w:t xml:space="preserve"> </w:t>
      </w:r>
      <w:r>
        <w:t>Any information provided as part of the application process</w:t>
      </w:r>
      <w:r>
        <w:rPr>
          <w:spacing w:val="1"/>
        </w:rPr>
        <w:t xml:space="preserve"> </w:t>
      </w:r>
      <w:r>
        <w:t>will be confidential and treated with sensitivity.</w:t>
      </w:r>
      <w:r>
        <w:rPr>
          <w:spacing w:val="1"/>
        </w:rPr>
        <w:t xml:space="preserve"> </w:t>
      </w:r>
      <w:r>
        <w:t>Successful applicants will receive an email to their RDUTC account</w:t>
      </w:r>
      <w:r>
        <w:rPr>
          <w:spacing w:val="-47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 awarded.</w:t>
      </w:r>
    </w:p>
    <w:p w14:paraId="32315BED" w14:textId="77777777" w:rsidR="000245EF" w:rsidRDefault="000245EF">
      <w:pPr>
        <w:pStyle w:val="BodyText"/>
        <w:spacing w:before="11"/>
        <w:rPr>
          <w:sz w:val="21"/>
        </w:rPr>
      </w:pPr>
    </w:p>
    <w:p w14:paraId="2AA060BA" w14:textId="77777777" w:rsidR="000245EF" w:rsidRDefault="007939E5">
      <w:pPr>
        <w:pStyle w:val="BodyText"/>
        <w:ind w:left="221" w:right="340"/>
      </w:pPr>
      <w:r>
        <w:t>Payment of the award will be determined by RDUTC– this may be to the student, travel company, driving school or</w:t>
      </w:r>
      <w:r>
        <w:rPr>
          <w:spacing w:val="-4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will 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paid.</w:t>
      </w:r>
    </w:p>
    <w:p w14:paraId="65AB79F0" w14:textId="77777777" w:rsidR="000245EF" w:rsidRDefault="000245EF">
      <w:pPr>
        <w:pStyle w:val="BodyText"/>
      </w:pPr>
    </w:p>
    <w:p w14:paraId="7E71D921" w14:textId="77777777" w:rsidR="000245EF" w:rsidRDefault="007939E5">
      <w:pPr>
        <w:pStyle w:val="BodyText"/>
        <w:ind w:left="221" w:right="591"/>
      </w:pPr>
      <w:r>
        <w:t>If further information is needed to support the application, a letter will be sent requesting this before a decision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70A3CB3C" w14:textId="77777777" w:rsidR="000245EF" w:rsidRDefault="000245EF">
      <w:pPr>
        <w:pStyle w:val="BodyText"/>
        <w:spacing w:before="3"/>
      </w:pPr>
    </w:p>
    <w:p w14:paraId="56B8AD90" w14:textId="77777777" w:rsidR="000245EF" w:rsidRDefault="007939E5">
      <w:pPr>
        <w:pStyle w:val="BodyText"/>
        <w:spacing w:line="237" w:lineRule="auto"/>
        <w:ind w:left="221" w:right="496"/>
      </w:pPr>
      <w:r>
        <w:t>A letter will be sent informing the student if the application is not successful and the reason why, referring to the</w:t>
      </w:r>
      <w:r>
        <w:rPr>
          <w:spacing w:val="-47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specified above.</w:t>
      </w:r>
    </w:p>
    <w:p w14:paraId="05E75564" w14:textId="77777777" w:rsidR="000245EF" w:rsidRDefault="000245EF">
      <w:pPr>
        <w:spacing w:line="237" w:lineRule="auto"/>
        <w:sectPr w:rsidR="000245EF">
          <w:pgSz w:w="11910" w:h="16840"/>
          <w:pgMar w:top="940" w:right="440" w:bottom="800" w:left="640" w:header="0" w:footer="309" w:gutter="0"/>
          <w:cols w:space="720"/>
        </w:sectPr>
      </w:pPr>
    </w:p>
    <w:p w14:paraId="16C39C45" w14:textId="77777777" w:rsidR="000245EF" w:rsidRDefault="007939E5">
      <w:pPr>
        <w:pStyle w:val="Heading3"/>
        <w:spacing w:before="32"/>
        <w:rPr>
          <w:u w:val="none"/>
        </w:rPr>
      </w:pPr>
      <w:r>
        <w:lastRenderedPageBreak/>
        <w:t>Can</w:t>
      </w:r>
      <w:r>
        <w:rPr>
          <w:spacing w:val="-2"/>
        </w:rPr>
        <w:t xml:space="preserve"> </w:t>
      </w:r>
      <w:r>
        <w:t>I apply</w:t>
      </w:r>
      <w:r>
        <w:rPr>
          <w:spacing w:val="-1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once?</w:t>
      </w:r>
    </w:p>
    <w:p w14:paraId="694ECCB8" w14:textId="77777777" w:rsidR="000245EF" w:rsidRDefault="000245EF">
      <w:pPr>
        <w:pStyle w:val="BodyText"/>
        <w:spacing w:before="3"/>
        <w:rPr>
          <w:b/>
          <w:sz w:val="17"/>
        </w:rPr>
      </w:pPr>
    </w:p>
    <w:p w14:paraId="0F109DE4" w14:textId="0FFC9221" w:rsidR="000245EF" w:rsidRDefault="007939E5">
      <w:pPr>
        <w:pStyle w:val="BodyText"/>
        <w:spacing w:before="56"/>
        <w:ind w:left="221" w:right="427"/>
      </w:pPr>
      <w:r>
        <w:t>Travel Bursaries should be made at the</w:t>
      </w:r>
      <w:r>
        <w:rPr>
          <w:spacing w:val="-47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year.</w:t>
      </w:r>
      <w:r w:rsidR="008B1DCB">
        <w:t xml:space="preserve"> Any other support can be applied for throughout the year </w:t>
      </w:r>
    </w:p>
    <w:p w14:paraId="0B85EEA6" w14:textId="77777777" w:rsidR="000245EF" w:rsidRDefault="000245EF">
      <w:pPr>
        <w:pStyle w:val="BodyText"/>
      </w:pPr>
    </w:p>
    <w:p w14:paraId="52D4DC6D" w14:textId="77777777" w:rsidR="000245EF" w:rsidRDefault="007939E5" w:rsidP="008B1DCB">
      <w:pPr>
        <w:pStyle w:val="Heading3"/>
        <w:ind w:left="0" w:firstLine="221"/>
        <w:rPr>
          <w:u w:val="none"/>
        </w:rPr>
      </w:pPr>
      <w:r>
        <w:t>Appeals:</w:t>
      </w:r>
    </w:p>
    <w:p w14:paraId="4B19264D" w14:textId="77777777" w:rsidR="000245EF" w:rsidRDefault="000245EF">
      <w:pPr>
        <w:pStyle w:val="BodyText"/>
        <w:spacing w:before="5"/>
        <w:rPr>
          <w:b/>
          <w:sz w:val="17"/>
        </w:rPr>
      </w:pPr>
    </w:p>
    <w:p w14:paraId="1EDF369C" w14:textId="77777777" w:rsidR="000245EF" w:rsidRDefault="007939E5">
      <w:pPr>
        <w:pStyle w:val="BodyText"/>
        <w:spacing w:before="56"/>
        <w:ind w:left="221" w:right="482"/>
        <w:jc w:val="both"/>
      </w:pPr>
      <w:r>
        <w:t>If your application is unsuccessful, you may appeal against the decision by writing to the Chair of Governors. Your</w:t>
      </w:r>
      <w:r>
        <w:rPr>
          <w:spacing w:val="-47"/>
        </w:rPr>
        <w:t xml:space="preserve"> </w:t>
      </w:r>
      <w:r>
        <w:t>letter needs to include what you applied for, the amount you applied for and why you feel the application should</w:t>
      </w:r>
      <w:r>
        <w:rPr>
          <w:spacing w:val="-47"/>
        </w:rPr>
        <w:t xml:space="preserve"> </w:t>
      </w:r>
      <w:r>
        <w:t>have been successful, referring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743EC1F4" w14:textId="77777777" w:rsidR="000245EF" w:rsidRDefault="000245EF">
      <w:pPr>
        <w:pStyle w:val="BodyText"/>
      </w:pPr>
    </w:p>
    <w:p w14:paraId="26A3B231" w14:textId="77777777" w:rsidR="000245EF" w:rsidRDefault="000245EF">
      <w:pPr>
        <w:pStyle w:val="BodyText"/>
      </w:pPr>
    </w:p>
    <w:p w14:paraId="70F7C1B6" w14:textId="77777777" w:rsidR="000245EF" w:rsidRDefault="000245EF">
      <w:pPr>
        <w:pStyle w:val="BodyText"/>
        <w:spacing w:before="11"/>
        <w:rPr>
          <w:sz w:val="21"/>
        </w:rPr>
      </w:pPr>
    </w:p>
    <w:p w14:paraId="0DC8F679" w14:textId="5D7944F4" w:rsidR="000245EF" w:rsidRPr="00035D19" w:rsidRDefault="005B7FD9" w:rsidP="00035D19">
      <w:pPr>
        <w:spacing w:before="1"/>
        <w:ind w:left="221"/>
        <w:jc w:val="both"/>
        <w:rPr>
          <w:b/>
        </w:rPr>
        <w:sectPr w:rsidR="000245EF" w:rsidRPr="00035D19">
          <w:pgSz w:w="11910" w:h="16840"/>
          <w:pgMar w:top="1480" w:right="440" w:bottom="800" w:left="640" w:header="0" w:footer="309" w:gutter="0"/>
          <w:cols w:space="720"/>
        </w:sectPr>
      </w:pPr>
      <w:r>
        <w:rPr>
          <w:b/>
          <w:spacing w:val="-1"/>
        </w:rPr>
        <w:t>August</w:t>
      </w:r>
      <w:r w:rsidR="007939E5">
        <w:rPr>
          <w:b/>
          <w:spacing w:val="-1"/>
        </w:rPr>
        <w:t xml:space="preserve"> </w:t>
      </w:r>
      <w:r w:rsidR="00035D19">
        <w:rPr>
          <w:b/>
        </w:rPr>
        <w:t>2025</w:t>
      </w:r>
    </w:p>
    <w:p w14:paraId="71A43FB8" w14:textId="77777777" w:rsidR="000245EF" w:rsidRDefault="007939E5">
      <w:pPr>
        <w:pStyle w:val="Heading1"/>
        <w:spacing w:before="6" w:line="391" w:lineRule="exact"/>
      </w:pPr>
      <w:r>
        <w:lastRenderedPageBreak/>
        <w:t>RDUTC</w:t>
      </w:r>
      <w:r>
        <w:rPr>
          <w:spacing w:val="-3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</w:p>
    <w:p w14:paraId="452D65C9" w14:textId="77777777" w:rsidR="000245EF" w:rsidRDefault="007939E5">
      <w:pPr>
        <w:pStyle w:val="BodyText"/>
        <w:ind w:left="1658" w:right="1710"/>
        <w:jc w:val="center"/>
      </w:pPr>
      <w:r>
        <w:t>Please complete</w:t>
      </w:r>
      <w:r>
        <w:rPr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</w:p>
    <w:p w14:paraId="79A6B83E" w14:textId="77777777" w:rsidR="000245EF" w:rsidRDefault="000245EF">
      <w:pPr>
        <w:pStyle w:val="BodyText"/>
        <w:spacing w:before="1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665"/>
        <w:gridCol w:w="2600"/>
        <w:gridCol w:w="2600"/>
      </w:tblGrid>
      <w:tr w:rsidR="000245EF" w14:paraId="34B85392" w14:textId="77777777">
        <w:trPr>
          <w:trHeight w:val="487"/>
        </w:trPr>
        <w:tc>
          <w:tcPr>
            <w:tcW w:w="2688" w:type="dxa"/>
          </w:tcPr>
          <w:p w14:paraId="0BF715C4" w14:textId="77777777" w:rsidR="000245EF" w:rsidRDefault="007939E5">
            <w:pPr>
              <w:pStyle w:val="TableParagraph"/>
              <w:spacing w:before="0"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Student:</w:t>
            </w:r>
          </w:p>
        </w:tc>
        <w:tc>
          <w:tcPr>
            <w:tcW w:w="7865" w:type="dxa"/>
            <w:gridSpan w:val="3"/>
          </w:tcPr>
          <w:p w14:paraId="210AC1C5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633A2B1F" w14:textId="77777777">
        <w:trPr>
          <w:trHeight w:val="489"/>
        </w:trPr>
        <w:tc>
          <w:tcPr>
            <w:tcW w:w="2688" w:type="dxa"/>
          </w:tcPr>
          <w:p w14:paraId="1E6AD9F0" w14:textId="77777777" w:rsidR="000245EF" w:rsidRDefault="007939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Parent/Carer</w:t>
            </w:r>
          </w:p>
        </w:tc>
        <w:tc>
          <w:tcPr>
            <w:tcW w:w="7865" w:type="dxa"/>
            <w:gridSpan w:val="3"/>
          </w:tcPr>
          <w:p w14:paraId="0437941F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5BD48D25" w14:textId="77777777">
        <w:trPr>
          <w:trHeight w:val="683"/>
        </w:trPr>
        <w:tc>
          <w:tcPr>
            <w:tcW w:w="2688" w:type="dxa"/>
          </w:tcPr>
          <w:p w14:paraId="49953780" w14:textId="77777777" w:rsidR="000245EF" w:rsidRDefault="007939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Year Group</w:t>
            </w:r>
          </w:p>
        </w:tc>
        <w:tc>
          <w:tcPr>
            <w:tcW w:w="2665" w:type="dxa"/>
          </w:tcPr>
          <w:p w14:paraId="7C7F1146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31C69A39" w14:textId="77777777" w:rsidR="000245EF" w:rsidRDefault="007939E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  <w:p w14:paraId="2B1756D9" w14:textId="77777777" w:rsidR="000245EF" w:rsidRDefault="007939E5">
            <w:pPr>
              <w:pStyle w:val="TableParagraph"/>
              <w:spacing w:before="0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student’s age</w:t>
            </w:r>
          </w:p>
          <w:p w14:paraId="396B8A04" w14:textId="65908EE1" w:rsidR="000245EF" w:rsidRDefault="007939E5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035D19">
              <w:rPr>
                <w:sz w:val="18"/>
              </w:rPr>
              <w:t>5</w:t>
            </w:r>
          </w:p>
        </w:tc>
        <w:tc>
          <w:tcPr>
            <w:tcW w:w="2600" w:type="dxa"/>
          </w:tcPr>
          <w:p w14:paraId="6D9A845B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4A7B3C89" w14:textId="77777777">
        <w:trPr>
          <w:trHeight w:val="489"/>
        </w:trPr>
        <w:tc>
          <w:tcPr>
            <w:tcW w:w="5353" w:type="dxa"/>
            <w:gridSpan w:val="2"/>
          </w:tcPr>
          <w:p w14:paraId="0437A87A" w14:textId="77777777" w:rsidR="000245EF" w:rsidRDefault="007939E5">
            <w:pPr>
              <w:pStyle w:val="TableParagraph"/>
              <w:spacing w:before="0" w:line="240" w:lineRule="atLeast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last 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years?</w:t>
            </w:r>
          </w:p>
        </w:tc>
        <w:tc>
          <w:tcPr>
            <w:tcW w:w="5200" w:type="dxa"/>
            <w:gridSpan w:val="2"/>
          </w:tcPr>
          <w:p w14:paraId="6646F03D" w14:textId="77777777" w:rsidR="000245EF" w:rsidRDefault="007939E5">
            <w:pPr>
              <w:pStyle w:val="TableParagraph"/>
              <w:spacing w:before="123"/>
              <w:ind w:left="2208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</w:tbl>
    <w:p w14:paraId="74CE2E94" w14:textId="77777777" w:rsidR="000245EF" w:rsidRDefault="000245EF">
      <w:pPr>
        <w:pStyle w:val="BodyText"/>
        <w:spacing w:before="12"/>
        <w:rPr>
          <w:sz w:val="19"/>
        </w:rPr>
      </w:pPr>
    </w:p>
    <w:p w14:paraId="24DDE9AA" w14:textId="77777777" w:rsidR="000245EF" w:rsidRDefault="007939E5">
      <w:pPr>
        <w:ind w:left="221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RETURN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</w:t>
      </w:r>
    </w:p>
    <w:p w14:paraId="7059E902" w14:textId="144EE799" w:rsidR="000245EF" w:rsidRDefault="009F1E77">
      <w:pPr>
        <w:pStyle w:val="BodyText"/>
        <w:spacing w:before="9"/>
        <w:rPr>
          <w:b/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2B90B0" wp14:editId="2BFC978E">
                <wp:simplePos x="0" y="0"/>
                <wp:positionH relativeFrom="page">
                  <wp:posOffset>478790</wp:posOffset>
                </wp:positionH>
                <wp:positionV relativeFrom="paragraph">
                  <wp:posOffset>158115</wp:posOffset>
                </wp:positionV>
                <wp:extent cx="6695440" cy="171386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17138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4395E" w14:textId="77777777" w:rsidR="000245EF" w:rsidRDefault="007939E5">
                            <w:pPr>
                              <w:spacing w:before="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Bursary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Criteria:</w:t>
                            </w:r>
                          </w:p>
                          <w:p w14:paraId="5479AD87" w14:textId="77777777" w:rsidR="000245EF" w:rsidRDefault="000245EF">
                            <w:pPr>
                              <w:pStyle w:val="BodyText"/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B0300D6" w14:textId="31963E2E" w:rsidR="000245EF" w:rsidRDefault="007939E5">
                            <w:pPr>
                              <w:ind w:left="103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qualify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 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Dearing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UTC.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receipt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Meals, having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applied to Hull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City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Council.</w:t>
                            </w:r>
                          </w:p>
                          <w:p w14:paraId="1D44080E" w14:textId="77777777" w:rsidR="000245EF" w:rsidRDefault="000245EF">
                            <w:pPr>
                              <w:pStyle w:val="BodyText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55F5D3A8" w14:textId="6BFDD4A2" w:rsidR="000245EF" w:rsidRDefault="007939E5">
                            <w:pPr>
                              <w:spacing w:line="24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16-19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Bursary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Scheme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qualify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035D19"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ESFA’s</w:t>
                            </w:r>
                          </w:p>
                          <w:p w14:paraId="52C5B450" w14:textId="77777777" w:rsidR="000245EF" w:rsidRDefault="007939E5">
                            <w:pPr>
                              <w:spacing w:line="24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(Department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Education)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residency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criteria.</w:t>
                            </w:r>
                          </w:p>
                          <w:p w14:paraId="05A34A91" w14:textId="77777777" w:rsidR="000245EF" w:rsidRDefault="000245EF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6470468F" w14:textId="07CDC166" w:rsidR="000245EF" w:rsidRDefault="007939E5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bursaries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RDUTC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behaviour</w:t>
                            </w:r>
                          </w:p>
                          <w:p w14:paraId="424FCA65" w14:textId="77777777" w:rsidR="000245EF" w:rsidRDefault="007939E5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standard.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9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pt;margin-top:12.45pt;width:527.2pt;height:134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" filled="f" strokeweight=".16936mm">
                <v:textbox inset="0,0,0,0">
                  <w:txbxContent>
                    <w:p w14:paraId="3EE4395E" w14:textId="77777777" w:rsidR="000245EF" w:rsidRDefault="007939E5">
                      <w:pPr>
                        <w:spacing w:before="1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Bursary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Criteria:</w:t>
                      </w:r>
                    </w:p>
                    <w:p w14:paraId="5479AD87" w14:textId="77777777" w:rsidR="000245EF" w:rsidRDefault="000245EF">
                      <w:pPr>
                        <w:pStyle w:val="BodyText"/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14:paraId="5B0300D6" w14:textId="31963E2E" w:rsidR="000245EF" w:rsidRDefault="007939E5">
                      <w:pPr>
                        <w:ind w:left="103" w:right="17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Key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Stage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qualify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must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 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attending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Dearing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UTC.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receipt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Free</w:t>
                      </w:r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School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Meals, having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applied to Hull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City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Council.</w:t>
                      </w:r>
                    </w:p>
                    <w:p w14:paraId="1D44080E" w14:textId="77777777" w:rsidR="000245EF" w:rsidRDefault="000245EF">
                      <w:pPr>
                        <w:pStyle w:val="BodyText"/>
                        <w:spacing w:before="3"/>
                        <w:rPr>
                          <w:sz w:val="20"/>
                        </w:rPr>
                      </w:pPr>
                    </w:p>
                    <w:p w14:paraId="55F5D3A8" w14:textId="6BFDD4A2" w:rsidR="000245EF" w:rsidRDefault="007939E5">
                      <w:pPr>
                        <w:spacing w:line="243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16-19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Bursary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Scheme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qualify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must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under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August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</w:t>
                      </w:r>
                      <w:r w:rsidR="00035D19"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meet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ESFA’s</w:t>
                      </w:r>
                    </w:p>
                    <w:p w14:paraId="52C5B450" w14:textId="77777777" w:rsidR="000245EF" w:rsidRDefault="007939E5">
                      <w:pPr>
                        <w:spacing w:line="243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(Department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Education)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residency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criteria.</w:t>
                      </w:r>
                    </w:p>
                    <w:p w14:paraId="05A34A91" w14:textId="77777777" w:rsidR="000245EF" w:rsidRDefault="000245EF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14:paraId="6470468F" w14:textId="07CDC166" w:rsidR="000245EF" w:rsidRDefault="007939E5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bursaries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paid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enable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RDUTC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only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paid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student’s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attendance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behaviour</w:t>
                      </w:r>
                    </w:p>
                    <w:p w14:paraId="424FCA65" w14:textId="77777777" w:rsidR="000245EF" w:rsidRDefault="007939E5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meet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required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standard.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CF227" w14:textId="77777777" w:rsidR="000245EF" w:rsidRDefault="000245EF">
      <w:pPr>
        <w:pStyle w:val="BodyText"/>
        <w:rPr>
          <w:b/>
          <w:sz w:val="20"/>
        </w:rPr>
      </w:pPr>
    </w:p>
    <w:p w14:paraId="56F2A8E5" w14:textId="77777777" w:rsidR="000245EF" w:rsidRDefault="000245EF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8"/>
        <w:gridCol w:w="2694"/>
      </w:tblGrid>
      <w:tr w:rsidR="000245EF" w14:paraId="3E4BA9A3" w14:textId="77777777">
        <w:trPr>
          <w:trHeight w:val="244"/>
        </w:trPr>
        <w:tc>
          <w:tcPr>
            <w:tcW w:w="10602" w:type="dxa"/>
            <w:gridSpan w:val="2"/>
          </w:tcPr>
          <w:p w14:paraId="36463428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 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Subsidised Travel</w:t>
            </w:r>
          </w:p>
        </w:tc>
      </w:tr>
      <w:tr w:rsidR="000245EF" w14:paraId="09CA303D" w14:textId="77777777">
        <w:trPr>
          <w:trHeight w:val="731"/>
        </w:trPr>
        <w:tc>
          <w:tcPr>
            <w:tcW w:w="7908" w:type="dxa"/>
          </w:tcPr>
          <w:p w14:paraId="77B7BA83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Bursary?</w:t>
            </w:r>
          </w:p>
          <w:p w14:paraId="5E7B2DCC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</w:p>
        </w:tc>
        <w:tc>
          <w:tcPr>
            <w:tcW w:w="2694" w:type="dxa"/>
          </w:tcPr>
          <w:p w14:paraId="3698CED7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F43DEE1" w14:textId="77777777" w:rsidR="000245EF" w:rsidRDefault="007939E5">
            <w:pPr>
              <w:pStyle w:val="TableParagraph"/>
              <w:spacing w:before="0"/>
              <w:ind w:left="952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</w:tbl>
    <w:p w14:paraId="2CA9471D" w14:textId="77777777" w:rsidR="000245EF" w:rsidRDefault="000245EF">
      <w:pPr>
        <w:pStyle w:val="BodyText"/>
        <w:rPr>
          <w:b/>
          <w:sz w:val="20"/>
        </w:rPr>
      </w:pPr>
    </w:p>
    <w:p w14:paraId="7519EACA" w14:textId="77777777" w:rsidR="000245EF" w:rsidRDefault="000245EF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8"/>
        <w:gridCol w:w="1257"/>
        <w:gridCol w:w="1437"/>
      </w:tblGrid>
      <w:tr w:rsidR="000245EF" w14:paraId="0DB5C885" w14:textId="77777777">
        <w:trPr>
          <w:trHeight w:val="244"/>
        </w:trPr>
        <w:tc>
          <w:tcPr>
            <w:tcW w:w="10602" w:type="dxa"/>
            <w:gridSpan w:val="3"/>
          </w:tcPr>
          <w:p w14:paraId="7E513D9E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16-19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Vulnerable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Bursary</w:t>
            </w:r>
          </w:p>
        </w:tc>
      </w:tr>
      <w:tr w:rsidR="000245EF" w14:paraId="7C3CDA36" w14:textId="77777777">
        <w:trPr>
          <w:trHeight w:val="731"/>
        </w:trPr>
        <w:tc>
          <w:tcPr>
            <w:tcW w:w="10602" w:type="dxa"/>
            <w:gridSpan w:val="3"/>
          </w:tcPr>
          <w:p w14:paraId="11DA3C02" w14:textId="77777777" w:rsidR="000245EF" w:rsidRDefault="007939E5">
            <w:pPr>
              <w:pStyle w:val="TableParagraph"/>
              <w:ind w:right="877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bursary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Sixth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instance.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qualify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 fall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 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produce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</w:tr>
      <w:tr w:rsidR="000245EF" w14:paraId="297A6D94" w14:textId="77777777">
        <w:trPr>
          <w:trHeight w:val="734"/>
        </w:trPr>
        <w:tc>
          <w:tcPr>
            <w:tcW w:w="7908" w:type="dxa"/>
          </w:tcPr>
          <w:p w14:paraId="458C4061" w14:textId="77777777" w:rsidR="000245EF" w:rsidRDefault="007939E5">
            <w:pPr>
              <w:pStyle w:val="TableParagraph"/>
              <w:ind w:right="1633"/>
              <w:rPr>
                <w:sz w:val="20"/>
              </w:rPr>
            </w:pPr>
            <w:r>
              <w:rPr>
                <w:sz w:val="20"/>
              </w:rPr>
              <w:t>Are you (student) in receipt of Income Support or Universal Credit?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Letter.</w:t>
            </w:r>
          </w:p>
        </w:tc>
        <w:tc>
          <w:tcPr>
            <w:tcW w:w="1257" w:type="dxa"/>
            <w:tcBorders>
              <w:right w:val="nil"/>
            </w:tcBorders>
          </w:tcPr>
          <w:p w14:paraId="308E9F55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A834E67" w14:textId="77777777" w:rsidR="000245EF" w:rsidRDefault="007939E5">
            <w:pPr>
              <w:pStyle w:val="TableParagraph"/>
              <w:spacing w:before="0"/>
              <w:ind w:left="0"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37" w:type="dxa"/>
            <w:tcBorders>
              <w:left w:val="nil"/>
            </w:tcBorders>
          </w:tcPr>
          <w:p w14:paraId="4A63AD0B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CF260DA" w14:textId="77777777" w:rsidR="000245EF" w:rsidRDefault="007939E5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5A757487" w14:textId="77777777">
        <w:trPr>
          <w:trHeight w:val="731"/>
        </w:trPr>
        <w:tc>
          <w:tcPr>
            <w:tcW w:w="7908" w:type="dxa"/>
          </w:tcPr>
          <w:p w14:paraId="58CA8D46" w14:textId="77777777" w:rsidR="000245EF" w:rsidRDefault="007939E5">
            <w:pPr>
              <w:pStyle w:val="TableParagraph"/>
              <w:ind w:right="3956"/>
              <w:rPr>
                <w:sz w:val="20"/>
              </w:rPr>
            </w:pPr>
            <w:r>
              <w:rPr>
                <w:sz w:val="20"/>
              </w:rPr>
              <w:t>Carer leaver or currently looked after in care?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</w:p>
        </w:tc>
        <w:tc>
          <w:tcPr>
            <w:tcW w:w="1257" w:type="dxa"/>
            <w:tcBorders>
              <w:right w:val="nil"/>
            </w:tcBorders>
          </w:tcPr>
          <w:p w14:paraId="6D9A8D58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D2D5DC8" w14:textId="77777777" w:rsidR="000245EF" w:rsidRDefault="007939E5">
            <w:pPr>
              <w:pStyle w:val="TableParagraph"/>
              <w:ind w:left="0"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37" w:type="dxa"/>
            <w:tcBorders>
              <w:left w:val="nil"/>
            </w:tcBorders>
          </w:tcPr>
          <w:p w14:paraId="3073A264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F299CE9" w14:textId="77777777" w:rsidR="000245EF" w:rsidRDefault="007939E5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7297256C" w14:textId="77777777">
        <w:trPr>
          <w:trHeight w:val="734"/>
        </w:trPr>
        <w:tc>
          <w:tcPr>
            <w:tcW w:w="7908" w:type="dxa"/>
          </w:tcPr>
          <w:p w14:paraId="67044FBC" w14:textId="77777777" w:rsidR="000245EF" w:rsidRDefault="007939E5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</w:p>
          <w:p w14:paraId="2B73C055" w14:textId="77777777" w:rsidR="000245EF" w:rsidRDefault="007939E5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</w:p>
        </w:tc>
        <w:tc>
          <w:tcPr>
            <w:tcW w:w="1257" w:type="dxa"/>
            <w:tcBorders>
              <w:right w:val="nil"/>
            </w:tcBorders>
          </w:tcPr>
          <w:p w14:paraId="12A638F9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DE475DD" w14:textId="77777777" w:rsidR="000245EF" w:rsidRDefault="007939E5">
            <w:pPr>
              <w:pStyle w:val="TableParagraph"/>
              <w:spacing w:before="0"/>
              <w:ind w:left="0"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37" w:type="dxa"/>
            <w:tcBorders>
              <w:left w:val="nil"/>
            </w:tcBorders>
          </w:tcPr>
          <w:p w14:paraId="108A44C1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37C4CB3" w14:textId="77777777" w:rsidR="000245EF" w:rsidRDefault="007939E5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</w:tbl>
    <w:p w14:paraId="2B839B7E" w14:textId="77777777" w:rsidR="000245EF" w:rsidRDefault="000245EF">
      <w:pPr>
        <w:pStyle w:val="BodyText"/>
        <w:rPr>
          <w:b/>
          <w:sz w:val="20"/>
        </w:rPr>
      </w:pPr>
    </w:p>
    <w:p w14:paraId="72F102F8" w14:textId="77777777" w:rsidR="000245EF" w:rsidRDefault="000245EF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8"/>
        <w:gridCol w:w="1228"/>
        <w:gridCol w:w="1408"/>
      </w:tblGrid>
      <w:tr w:rsidR="000245EF" w14:paraId="16009A4C" w14:textId="77777777">
        <w:trPr>
          <w:trHeight w:val="244"/>
        </w:trPr>
        <w:tc>
          <w:tcPr>
            <w:tcW w:w="10544" w:type="dxa"/>
            <w:gridSpan w:val="3"/>
          </w:tcPr>
          <w:p w14:paraId="230BC7E6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16-19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Discretionary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Bursary</w:t>
            </w:r>
          </w:p>
        </w:tc>
      </w:tr>
      <w:tr w:rsidR="000245EF" w14:paraId="020942D9" w14:textId="77777777">
        <w:trPr>
          <w:trHeight w:val="904"/>
        </w:trPr>
        <w:tc>
          <w:tcPr>
            <w:tcW w:w="7908" w:type="dxa"/>
          </w:tcPr>
          <w:p w14:paraId="302C23FC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 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Meals?</w:t>
            </w:r>
          </w:p>
          <w:p w14:paraId="286D543D" w14:textId="77777777" w:rsidR="000245EF" w:rsidRDefault="007939E5">
            <w:pPr>
              <w:pStyle w:val="TableParagraph"/>
              <w:ind w:right="310"/>
              <w:rPr>
                <w:sz w:val="18"/>
              </w:rPr>
            </w:pPr>
            <w:r>
              <w:rPr>
                <w:sz w:val="18"/>
              </w:rPr>
              <w:t xml:space="preserve">Note – You may need to apply to </w:t>
            </w:r>
            <w:hyperlink r:id="rId19">
              <w:r>
                <w:rPr>
                  <w:color w:val="0000FF"/>
                  <w:sz w:val="18"/>
                  <w:u w:val="single" w:color="0000FF"/>
                </w:rPr>
                <w:t>http://www.hull.gov.uk/education-and-schools/schools/free-school-</w:t>
              </w:r>
            </w:hyperlink>
            <w:r>
              <w:rPr>
                <w:color w:val="0000FF"/>
                <w:spacing w:val="-38"/>
                <w:sz w:val="18"/>
              </w:rPr>
              <w:t xml:space="preserve"> </w:t>
            </w:r>
            <w:hyperlink r:id="rId20">
              <w:r>
                <w:rPr>
                  <w:color w:val="0000FF"/>
                  <w:sz w:val="18"/>
                  <w:u w:val="single" w:color="0000FF"/>
                </w:rPr>
                <w:t>meals</w:t>
              </w:r>
              <w:r>
                <w:rPr>
                  <w:color w:val="0000FF"/>
                  <w:spacing w:val="-2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to confirm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 eligibility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 academic year.</w:t>
            </w:r>
          </w:p>
        </w:tc>
        <w:tc>
          <w:tcPr>
            <w:tcW w:w="1228" w:type="dxa"/>
            <w:tcBorders>
              <w:right w:val="nil"/>
            </w:tcBorders>
          </w:tcPr>
          <w:p w14:paraId="05456BE6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34911D2" w14:textId="77777777" w:rsidR="000245EF" w:rsidRDefault="007939E5">
            <w:pPr>
              <w:pStyle w:val="TableParagraph"/>
              <w:spacing w:before="0"/>
              <w:ind w:left="0"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08" w:type="dxa"/>
            <w:tcBorders>
              <w:left w:val="nil"/>
            </w:tcBorders>
          </w:tcPr>
          <w:p w14:paraId="353D9921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72859C9" w14:textId="77777777" w:rsidR="000245EF" w:rsidRDefault="007939E5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78E43A45" w14:textId="77777777">
        <w:trPr>
          <w:trHeight w:val="707"/>
        </w:trPr>
        <w:tc>
          <w:tcPr>
            <w:tcW w:w="7908" w:type="dxa"/>
          </w:tcPr>
          <w:p w14:paraId="3856359B" w14:textId="3872F779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£</w:t>
            </w:r>
            <w:r w:rsidR="00AD7878">
              <w:rPr>
                <w:sz w:val="20"/>
              </w:rPr>
              <w:t>40,200</w:t>
            </w:r>
          </w:p>
        </w:tc>
        <w:tc>
          <w:tcPr>
            <w:tcW w:w="1228" w:type="dxa"/>
            <w:tcBorders>
              <w:right w:val="nil"/>
            </w:tcBorders>
          </w:tcPr>
          <w:p w14:paraId="5E534CAE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3CB1AA18" w14:textId="77777777" w:rsidR="000245EF" w:rsidRDefault="007939E5">
            <w:pPr>
              <w:pStyle w:val="TableParagraph"/>
              <w:ind w:left="0"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08" w:type="dxa"/>
            <w:tcBorders>
              <w:left w:val="nil"/>
            </w:tcBorders>
          </w:tcPr>
          <w:p w14:paraId="06D7305E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8672ADE" w14:textId="77777777" w:rsidR="000245EF" w:rsidRDefault="007939E5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1223158E" w14:textId="77777777">
        <w:trPr>
          <w:trHeight w:val="733"/>
        </w:trPr>
        <w:tc>
          <w:tcPr>
            <w:tcW w:w="7908" w:type="dxa"/>
          </w:tcPr>
          <w:p w14:paraId="669C6F09" w14:textId="4E64C109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income exceeds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£</w:t>
            </w:r>
            <w:r w:rsidR="00AD7878">
              <w:rPr>
                <w:sz w:val="20"/>
              </w:rPr>
              <w:t>40,200</w:t>
            </w:r>
          </w:p>
        </w:tc>
        <w:tc>
          <w:tcPr>
            <w:tcW w:w="1228" w:type="dxa"/>
            <w:tcBorders>
              <w:right w:val="nil"/>
            </w:tcBorders>
          </w:tcPr>
          <w:p w14:paraId="1A5CA3C8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F03FEA1" w14:textId="77777777" w:rsidR="000245EF" w:rsidRDefault="007939E5">
            <w:pPr>
              <w:pStyle w:val="TableParagraph"/>
              <w:spacing w:before="0"/>
              <w:ind w:left="0"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08" w:type="dxa"/>
            <w:tcBorders>
              <w:left w:val="nil"/>
            </w:tcBorders>
          </w:tcPr>
          <w:p w14:paraId="074C5191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5E1CA85" w14:textId="77777777" w:rsidR="000245EF" w:rsidRDefault="007939E5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</w:tbl>
    <w:p w14:paraId="66FE95C4" w14:textId="77777777" w:rsidR="000245EF" w:rsidRDefault="000245EF">
      <w:pPr>
        <w:rPr>
          <w:sz w:val="20"/>
        </w:rPr>
        <w:sectPr w:rsidR="000245EF">
          <w:pgSz w:w="11910" w:h="16840"/>
          <w:pgMar w:top="700" w:right="440" w:bottom="800" w:left="640" w:header="0" w:footer="309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976"/>
        <w:gridCol w:w="2976"/>
        <w:gridCol w:w="2979"/>
      </w:tblGrid>
      <w:tr w:rsidR="000245EF" w14:paraId="3DCA269F" w14:textId="77777777">
        <w:trPr>
          <w:trHeight w:val="244"/>
        </w:trPr>
        <w:tc>
          <w:tcPr>
            <w:tcW w:w="10599" w:type="dxa"/>
            <w:gridSpan w:val="4"/>
          </w:tcPr>
          <w:p w14:paraId="4FC46E59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16-19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Discretionary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Continued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</w:p>
        </w:tc>
      </w:tr>
      <w:tr w:rsidR="000245EF" w14:paraId="04357CC5" w14:textId="77777777">
        <w:trPr>
          <w:trHeight w:val="732"/>
        </w:trPr>
        <w:tc>
          <w:tcPr>
            <w:tcW w:w="10599" w:type="dxa"/>
            <w:gridSpan w:val="4"/>
          </w:tcPr>
          <w:p w14:paraId="0F3876E2" w14:textId="77777777" w:rsidR="000245EF" w:rsidRDefault="007939E5">
            <w:pPr>
              <w:pStyle w:val="TableParagraph"/>
              <w:tabs>
                <w:tab w:val="left" w:pos="828"/>
              </w:tabs>
              <w:ind w:left="828" w:right="974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Meals,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information provided to 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Hull CC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 your eligibility.</w:t>
            </w:r>
          </w:p>
        </w:tc>
      </w:tr>
      <w:tr w:rsidR="000245EF" w14:paraId="0AFE38D6" w14:textId="77777777">
        <w:trPr>
          <w:trHeight w:val="489"/>
        </w:trPr>
        <w:tc>
          <w:tcPr>
            <w:tcW w:w="10599" w:type="dxa"/>
            <w:gridSpan w:val="4"/>
          </w:tcPr>
          <w:p w14:paraId="13003BAE" w14:textId="77777777" w:rsidR="000245EF" w:rsidRDefault="007939E5">
            <w:pPr>
              <w:pStyle w:val="TableParagraph"/>
              <w:tabs>
                <w:tab w:val="left" w:pos="828"/>
              </w:tabs>
              <w:ind w:left="46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income.</w:t>
            </w:r>
          </w:p>
        </w:tc>
      </w:tr>
      <w:tr w:rsidR="000245EF" w14:paraId="4887E303" w14:textId="77777777">
        <w:trPr>
          <w:trHeight w:val="244"/>
        </w:trPr>
        <w:tc>
          <w:tcPr>
            <w:tcW w:w="1668" w:type="dxa"/>
          </w:tcPr>
          <w:p w14:paraId="55D72D2D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</w:p>
        </w:tc>
        <w:tc>
          <w:tcPr>
            <w:tcW w:w="2976" w:type="dxa"/>
          </w:tcPr>
          <w:p w14:paraId="3AED0378" w14:textId="77777777" w:rsidR="000245EF" w:rsidRDefault="007939E5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976" w:type="dxa"/>
          </w:tcPr>
          <w:p w14:paraId="31AAF08E" w14:textId="77777777" w:rsidR="000245EF" w:rsidRDefault="007939E5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 Benefits</w:t>
            </w:r>
          </w:p>
        </w:tc>
        <w:tc>
          <w:tcPr>
            <w:tcW w:w="2979" w:type="dxa"/>
          </w:tcPr>
          <w:p w14:paraId="05DB48E3" w14:textId="77777777" w:rsidR="000245EF" w:rsidRDefault="007939E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e.g.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P60</w:t>
            </w:r>
          </w:p>
        </w:tc>
      </w:tr>
      <w:tr w:rsidR="000245EF" w14:paraId="4AC9FA48" w14:textId="77777777">
        <w:trPr>
          <w:trHeight w:val="510"/>
        </w:trPr>
        <w:tc>
          <w:tcPr>
            <w:tcW w:w="1668" w:type="dxa"/>
          </w:tcPr>
          <w:p w14:paraId="201CCCEC" w14:textId="77777777" w:rsidR="000245EF" w:rsidRDefault="007939E5">
            <w:pPr>
              <w:pStyle w:val="TableParagraph"/>
              <w:spacing w:before="133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2976" w:type="dxa"/>
          </w:tcPr>
          <w:p w14:paraId="0BEE439E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4EA4BB9F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0BE9795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1B4128F0" w14:textId="77777777">
        <w:trPr>
          <w:trHeight w:val="508"/>
        </w:trPr>
        <w:tc>
          <w:tcPr>
            <w:tcW w:w="1668" w:type="dxa"/>
          </w:tcPr>
          <w:p w14:paraId="41937D1D" w14:textId="77777777" w:rsidR="000245EF" w:rsidRDefault="007939E5">
            <w:pPr>
              <w:pStyle w:val="TableParagraph"/>
              <w:spacing w:before="133"/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976" w:type="dxa"/>
          </w:tcPr>
          <w:p w14:paraId="52339D06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211BC0B4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0BC84D8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67F43B80" w14:textId="77777777">
        <w:trPr>
          <w:trHeight w:val="510"/>
        </w:trPr>
        <w:tc>
          <w:tcPr>
            <w:tcW w:w="1668" w:type="dxa"/>
          </w:tcPr>
          <w:p w14:paraId="2DCC4A31" w14:textId="77777777" w:rsidR="000245EF" w:rsidRDefault="007939E5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76" w:type="dxa"/>
          </w:tcPr>
          <w:p w14:paraId="11470CD3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6DC3B804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08776898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F9B84C1" w14:textId="77777777" w:rsidR="000245EF" w:rsidRDefault="000245EF">
      <w:pPr>
        <w:pStyle w:val="BodyText"/>
        <w:rPr>
          <w:b/>
          <w:sz w:val="20"/>
        </w:rPr>
      </w:pPr>
    </w:p>
    <w:p w14:paraId="2C409F21" w14:textId="77777777" w:rsidR="000245EF" w:rsidRDefault="000245EF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2268"/>
        <w:gridCol w:w="356"/>
        <w:gridCol w:w="2624"/>
      </w:tblGrid>
      <w:tr w:rsidR="000245EF" w14:paraId="28839C99" w14:textId="77777777">
        <w:trPr>
          <w:trHeight w:val="241"/>
        </w:trPr>
        <w:tc>
          <w:tcPr>
            <w:tcW w:w="10601" w:type="dxa"/>
            <w:gridSpan w:val="4"/>
          </w:tcPr>
          <w:p w14:paraId="4625859C" w14:textId="77777777" w:rsidR="000245EF" w:rsidRDefault="007939E5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</w:tr>
      <w:tr w:rsidR="000245EF" w14:paraId="1F901CCE" w14:textId="77777777">
        <w:trPr>
          <w:trHeight w:val="340"/>
        </w:trPr>
        <w:tc>
          <w:tcPr>
            <w:tcW w:w="10601" w:type="dxa"/>
            <w:gridSpan w:val="4"/>
          </w:tcPr>
          <w:p w14:paraId="5C1B54C6" w14:textId="77777777" w:rsidR="000245EF" w:rsidRDefault="007939E5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Bursaries (Key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16-19)</w:t>
            </w:r>
          </w:p>
        </w:tc>
      </w:tr>
      <w:tr w:rsidR="000245EF" w14:paraId="0AB5E807" w14:textId="77777777">
        <w:trPr>
          <w:trHeight w:val="489"/>
        </w:trPr>
        <w:tc>
          <w:tcPr>
            <w:tcW w:w="7621" w:type="dxa"/>
            <w:gridSpan w:val="2"/>
          </w:tcPr>
          <w:p w14:paraId="76ADBB63" w14:textId="77777777" w:rsidR="000245EF" w:rsidRDefault="007939E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costs?</w:t>
            </w:r>
          </w:p>
        </w:tc>
        <w:tc>
          <w:tcPr>
            <w:tcW w:w="2980" w:type="dxa"/>
            <w:gridSpan w:val="2"/>
          </w:tcPr>
          <w:p w14:paraId="01FAB9C8" w14:textId="77777777" w:rsidR="000245EF" w:rsidRDefault="007939E5">
            <w:pPr>
              <w:pStyle w:val="TableParagraph"/>
              <w:spacing w:before="2"/>
              <w:ind w:left="1097" w:right="10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7D82205A" w14:textId="77777777">
        <w:trPr>
          <w:trHeight w:val="731"/>
        </w:trPr>
        <w:tc>
          <w:tcPr>
            <w:tcW w:w="5353" w:type="dxa"/>
          </w:tcPr>
          <w:p w14:paraId="7F931B20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</w:p>
        </w:tc>
        <w:tc>
          <w:tcPr>
            <w:tcW w:w="5248" w:type="dxa"/>
            <w:gridSpan w:val="3"/>
          </w:tcPr>
          <w:p w14:paraId="49848F81" w14:textId="77777777" w:rsidR="000245EF" w:rsidRDefault="007939E5">
            <w:pPr>
              <w:pStyle w:val="TableParagraph"/>
              <w:ind w:left="1257"/>
              <w:rPr>
                <w:sz w:val="20"/>
              </w:rPr>
            </w:pPr>
            <w:r>
              <w:rPr>
                <w:sz w:val="20"/>
              </w:rPr>
              <w:t>Rail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(Please State)</w:t>
            </w:r>
          </w:p>
        </w:tc>
      </w:tr>
      <w:tr w:rsidR="000245EF" w14:paraId="700AE077" w14:textId="77777777">
        <w:trPr>
          <w:trHeight w:val="733"/>
        </w:trPr>
        <w:tc>
          <w:tcPr>
            <w:tcW w:w="5353" w:type="dxa"/>
          </w:tcPr>
          <w:p w14:paraId="04200A65" w14:textId="7B812537" w:rsidR="000245EF" w:rsidRDefault="007939E5">
            <w:pPr>
              <w:pStyle w:val="TableParagraph"/>
              <w:ind w:right="2122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commence?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town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</w:p>
        </w:tc>
        <w:tc>
          <w:tcPr>
            <w:tcW w:w="5248" w:type="dxa"/>
            <w:gridSpan w:val="3"/>
          </w:tcPr>
          <w:p w14:paraId="5C3B752B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23329E52" w14:textId="77777777">
        <w:trPr>
          <w:trHeight w:val="731"/>
        </w:trPr>
        <w:tc>
          <w:tcPr>
            <w:tcW w:w="5353" w:type="dxa"/>
          </w:tcPr>
          <w:p w14:paraId="6C521A02" w14:textId="77777777" w:rsidR="000245EF" w:rsidRDefault="007939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weekly season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ticket?</w:t>
            </w:r>
          </w:p>
          <w:p w14:paraId="24BCA468" w14:textId="77777777" w:rsidR="000245EF" w:rsidRDefault="007939E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cost.</w:t>
            </w:r>
          </w:p>
        </w:tc>
        <w:tc>
          <w:tcPr>
            <w:tcW w:w="5248" w:type="dxa"/>
            <w:gridSpan w:val="3"/>
          </w:tcPr>
          <w:p w14:paraId="73FBEFFC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0CE07096" w14:textId="77777777">
        <w:trPr>
          <w:trHeight w:val="244"/>
        </w:trPr>
        <w:tc>
          <w:tcPr>
            <w:tcW w:w="10601" w:type="dxa"/>
            <w:gridSpan w:val="4"/>
            <w:shd w:val="clear" w:color="auto" w:fill="D9D9D9"/>
          </w:tcPr>
          <w:p w14:paraId="67F0685C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 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</w:p>
        </w:tc>
      </w:tr>
      <w:tr w:rsidR="000245EF" w14:paraId="60BEEA4E" w14:textId="77777777">
        <w:trPr>
          <w:trHeight w:val="491"/>
        </w:trPr>
        <w:tc>
          <w:tcPr>
            <w:tcW w:w="5353" w:type="dxa"/>
            <w:shd w:val="clear" w:color="auto" w:fill="D9D9D9"/>
          </w:tcPr>
          <w:p w14:paraId="194BD1D5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approved?</w:t>
            </w:r>
          </w:p>
        </w:tc>
        <w:tc>
          <w:tcPr>
            <w:tcW w:w="5248" w:type="dxa"/>
            <w:gridSpan w:val="3"/>
            <w:shd w:val="clear" w:color="auto" w:fill="D9D9D9"/>
          </w:tcPr>
          <w:p w14:paraId="0CBD99B8" w14:textId="77777777" w:rsidR="000245EF" w:rsidRDefault="007939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0245EF" w14:paraId="05743CC2" w14:textId="77777777">
        <w:trPr>
          <w:trHeight w:val="492"/>
        </w:trPr>
        <w:tc>
          <w:tcPr>
            <w:tcW w:w="5353" w:type="dxa"/>
            <w:shd w:val="clear" w:color="auto" w:fill="D9D9D9"/>
          </w:tcPr>
          <w:p w14:paraId="172F9099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awarded?</w:t>
            </w:r>
          </w:p>
        </w:tc>
        <w:tc>
          <w:tcPr>
            <w:tcW w:w="5248" w:type="dxa"/>
            <w:gridSpan w:val="3"/>
            <w:shd w:val="clear" w:color="auto" w:fill="D9D9D9"/>
          </w:tcPr>
          <w:p w14:paraId="16CB0464" w14:textId="77777777" w:rsidR="000245EF" w:rsidRDefault="007939E5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0245EF" w14:paraId="0ABD7D36" w14:textId="77777777">
        <w:trPr>
          <w:trHeight w:val="340"/>
        </w:trPr>
        <w:tc>
          <w:tcPr>
            <w:tcW w:w="10601" w:type="dxa"/>
            <w:gridSpan w:val="4"/>
          </w:tcPr>
          <w:p w14:paraId="574B9C71" w14:textId="77777777" w:rsidR="000245EF" w:rsidRDefault="007939E5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16-19 Discretionary Bursaries</w:t>
            </w:r>
          </w:p>
        </w:tc>
      </w:tr>
      <w:tr w:rsidR="000245EF" w14:paraId="2BE79EB3" w14:textId="77777777">
        <w:trPr>
          <w:trHeight w:val="734"/>
        </w:trPr>
        <w:tc>
          <w:tcPr>
            <w:tcW w:w="7621" w:type="dxa"/>
            <w:gridSpan w:val="2"/>
          </w:tcPr>
          <w:p w14:paraId="22793226" w14:textId="77777777" w:rsidR="000245EF" w:rsidRDefault="007939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support?</w:t>
            </w:r>
          </w:p>
          <w:p w14:paraId="1E8591C1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 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receipts.</w:t>
            </w:r>
          </w:p>
        </w:tc>
        <w:tc>
          <w:tcPr>
            <w:tcW w:w="2980" w:type="dxa"/>
            <w:gridSpan w:val="2"/>
          </w:tcPr>
          <w:p w14:paraId="05356A90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D45DACB" w14:textId="77777777" w:rsidR="000245EF" w:rsidRDefault="007939E5">
            <w:pPr>
              <w:pStyle w:val="TableParagraph"/>
              <w:spacing w:before="0"/>
              <w:ind w:left="1097" w:right="10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0245EF" w14:paraId="703BA980" w14:textId="77777777">
        <w:trPr>
          <w:trHeight w:val="731"/>
        </w:trPr>
        <w:tc>
          <w:tcPr>
            <w:tcW w:w="5353" w:type="dxa"/>
          </w:tcPr>
          <w:p w14:paraId="6FC003BA" w14:textId="056B87C1" w:rsidR="000245EF" w:rsidRDefault="007939E5">
            <w:pPr>
              <w:pStyle w:val="TableParagraph"/>
              <w:ind w:right="653"/>
              <w:rPr>
                <w:sz w:val="20"/>
              </w:rPr>
            </w:pPr>
            <w:r>
              <w:rPr>
                <w:sz w:val="20"/>
              </w:rPr>
              <w:t>Books</w:t>
            </w:r>
            <w:r w:rsidR="003E666A"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3E666A">
              <w:rPr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course?</w:t>
            </w:r>
          </w:p>
        </w:tc>
        <w:tc>
          <w:tcPr>
            <w:tcW w:w="2624" w:type="dxa"/>
            <w:gridSpan w:val="2"/>
          </w:tcPr>
          <w:p w14:paraId="345BFA72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47A3B544" w14:textId="77777777" w:rsidR="000245EF" w:rsidRDefault="007939E5">
            <w:pPr>
              <w:pStyle w:val="TableParagraph"/>
              <w:ind w:left="909" w:right="899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24" w:type="dxa"/>
          </w:tcPr>
          <w:p w14:paraId="6E6DC0FA" w14:textId="77777777" w:rsidR="000245EF" w:rsidRDefault="007939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much?</w:t>
            </w:r>
          </w:p>
          <w:p w14:paraId="03911768" w14:textId="77777777" w:rsidR="000245EF" w:rsidRDefault="007939E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0245EF" w14:paraId="099F1CC0" w14:textId="77777777">
        <w:trPr>
          <w:trHeight w:val="733"/>
        </w:trPr>
        <w:tc>
          <w:tcPr>
            <w:tcW w:w="5353" w:type="dxa"/>
          </w:tcPr>
          <w:p w14:paraId="3BE28099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</w:p>
        </w:tc>
        <w:tc>
          <w:tcPr>
            <w:tcW w:w="2624" w:type="dxa"/>
            <w:gridSpan w:val="2"/>
          </w:tcPr>
          <w:p w14:paraId="7B6C330A" w14:textId="77777777" w:rsidR="000245EF" w:rsidRDefault="000245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0EEEF16" w14:textId="77777777" w:rsidR="000245EF" w:rsidRDefault="007939E5">
            <w:pPr>
              <w:pStyle w:val="TableParagraph"/>
              <w:spacing w:before="0"/>
              <w:ind w:left="909" w:right="899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24" w:type="dxa"/>
          </w:tcPr>
          <w:p w14:paraId="6956DA8F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much?</w:t>
            </w:r>
          </w:p>
          <w:p w14:paraId="440B894D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0245EF" w14:paraId="798A2BB0" w14:textId="77777777">
        <w:trPr>
          <w:trHeight w:val="731"/>
        </w:trPr>
        <w:tc>
          <w:tcPr>
            <w:tcW w:w="5353" w:type="dxa"/>
          </w:tcPr>
          <w:p w14:paraId="381EBA0E" w14:textId="77777777" w:rsidR="000245EF" w:rsidRDefault="007939E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to/from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Universities</w:t>
            </w:r>
          </w:p>
        </w:tc>
        <w:tc>
          <w:tcPr>
            <w:tcW w:w="2624" w:type="dxa"/>
            <w:gridSpan w:val="2"/>
          </w:tcPr>
          <w:p w14:paraId="0DD48FCB" w14:textId="77777777" w:rsidR="000245EF" w:rsidRDefault="000245E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E9D1705" w14:textId="77777777" w:rsidR="000245EF" w:rsidRDefault="007939E5">
            <w:pPr>
              <w:pStyle w:val="TableParagraph"/>
              <w:ind w:left="909" w:right="899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24" w:type="dxa"/>
          </w:tcPr>
          <w:p w14:paraId="5B88DE1A" w14:textId="77777777" w:rsidR="000245EF" w:rsidRDefault="007939E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much?</w:t>
            </w:r>
          </w:p>
          <w:p w14:paraId="2CBD69A2" w14:textId="77777777" w:rsidR="000245EF" w:rsidRDefault="007939E5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0245EF" w14:paraId="00C80992" w14:textId="77777777">
        <w:trPr>
          <w:trHeight w:val="976"/>
        </w:trPr>
        <w:tc>
          <w:tcPr>
            <w:tcW w:w="10601" w:type="dxa"/>
            <w:gridSpan w:val="4"/>
          </w:tcPr>
          <w:p w14:paraId="44BAF5D9" w14:textId="77777777" w:rsidR="000245EF" w:rsidRDefault="007939E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situations</w:t>
            </w:r>
          </w:p>
          <w:p w14:paraId="537669DC" w14:textId="77777777" w:rsidR="000245EF" w:rsidRDefault="007939E5">
            <w:pPr>
              <w:pStyle w:val="TableParagraph"/>
              <w:spacing w:before="0"/>
              <w:ind w:right="491"/>
              <w:rPr>
                <w:sz w:val="20"/>
              </w:rPr>
            </w:pPr>
            <w:r>
              <w:rPr>
                <w:sz w:val="20"/>
              </w:rPr>
              <w:t>Please discuss the situation with either the Head of Year or a member of the Pastoral Team, so that we can understand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need;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offer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 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</w:p>
        </w:tc>
      </w:tr>
      <w:tr w:rsidR="000245EF" w14:paraId="1D8A158A" w14:textId="77777777">
        <w:trPr>
          <w:trHeight w:val="244"/>
        </w:trPr>
        <w:tc>
          <w:tcPr>
            <w:tcW w:w="10601" w:type="dxa"/>
            <w:gridSpan w:val="4"/>
            <w:shd w:val="clear" w:color="auto" w:fill="D9D9D9"/>
          </w:tcPr>
          <w:p w14:paraId="1523E80E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 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</w:p>
        </w:tc>
      </w:tr>
      <w:tr w:rsidR="000245EF" w14:paraId="46B8B33A" w14:textId="77777777">
        <w:trPr>
          <w:trHeight w:val="491"/>
        </w:trPr>
        <w:tc>
          <w:tcPr>
            <w:tcW w:w="5353" w:type="dxa"/>
            <w:shd w:val="clear" w:color="auto" w:fill="D9D9D9"/>
          </w:tcPr>
          <w:p w14:paraId="556913CE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approved?</w:t>
            </w:r>
          </w:p>
        </w:tc>
        <w:tc>
          <w:tcPr>
            <w:tcW w:w="5248" w:type="dxa"/>
            <w:gridSpan w:val="3"/>
            <w:shd w:val="clear" w:color="auto" w:fill="D9D9D9"/>
          </w:tcPr>
          <w:p w14:paraId="3B299EAA" w14:textId="77777777" w:rsidR="000245EF" w:rsidRDefault="007939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0245EF" w14:paraId="158CC25B" w14:textId="77777777">
        <w:trPr>
          <w:trHeight w:val="491"/>
        </w:trPr>
        <w:tc>
          <w:tcPr>
            <w:tcW w:w="5353" w:type="dxa"/>
            <w:shd w:val="clear" w:color="auto" w:fill="D9D9D9"/>
          </w:tcPr>
          <w:p w14:paraId="36C09F3F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awarded?</w:t>
            </w:r>
          </w:p>
        </w:tc>
        <w:tc>
          <w:tcPr>
            <w:tcW w:w="5248" w:type="dxa"/>
            <w:gridSpan w:val="3"/>
            <w:shd w:val="clear" w:color="auto" w:fill="D9D9D9"/>
          </w:tcPr>
          <w:p w14:paraId="16AA124D" w14:textId="77777777" w:rsidR="000245EF" w:rsidRDefault="007939E5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 w:rsidR="000245EF" w14:paraId="73B5EC99" w14:textId="77777777">
        <w:trPr>
          <w:trHeight w:val="340"/>
        </w:trPr>
        <w:tc>
          <w:tcPr>
            <w:tcW w:w="10601" w:type="dxa"/>
            <w:gridSpan w:val="4"/>
          </w:tcPr>
          <w:p w14:paraId="5408E13E" w14:textId="77777777" w:rsidR="000245EF" w:rsidRDefault="007939E5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Bursary 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Driving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Lessons</w:t>
            </w:r>
          </w:p>
        </w:tc>
      </w:tr>
      <w:tr w:rsidR="000245EF" w14:paraId="09A9337F" w14:textId="77777777">
        <w:trPr>
          <w:trHeight w:val="489"/>
        </w:trPr>
        <w:tc>
          <w:tcPr>
            <w:tcW w:w="10601" w:type="dxa"/>
            <w:gridSpan w:val="4"/>
          </w:tcPr>
          <w:p w14:paraId="2542AB0F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</w:tr>
    </w:tbl>
    <w:p w14:paraId="3B2948D5" w14:textId="77777777" w:rsidR="000245EF" w:rsidRDefault="000245EF">
      <w:pPr>
        <w:rPr>
          <w:sz w:val="20"/>
        </w:rPr>
        <w:sectPr w:rsidR="000245EF">
          <w:pgSz w:w="11910" w:h="16840"/>
          <w:pgMar w:top="700" w:right="440" w:bottom="500" w:left="640" w:header="0" w:footer="309" w:gutter="0"/>
          <w:cols w:space="720"/>
        </w:sectPr>
      </w:pPr>
    </w:p>
    <w:p w14:paraId="39DBE7F9" w14:textId="77777777" w:rsidR="000245EF" w:rsidRDefault="007939E5">
      <w:pPr>
        <w:spacing w:before="48"/>
        <w:ind w:left="221"/>
        <w:rPr>
          <w:b/>
          <w:sz w:val="20"/>
        </w:rPr>
      </w:pPr>
      <w:r>
        <w:rPr>
          <w:b/>
          <w:sz w:val="20"/>
        </w:rPr>
        <w:lastRenderedPageBreak/>
        <w:t>Payment</w:t>
      </w:r>
    </w:p>
    <w:p w14:paraId="445F1812" w14:textId="77777777" w:rsidR="000245EF" w:rsidRDefault="000245EF">
      <w:pPr>
        <w:pStyle w:val="BodyText"/>
        <w:spacing w:before="11"/>
        <w:rPr>
          <w:b/>
          <w:sz w:val="19"/>
        </w:rPr>
      </w:pPr>
    </w:p>
    <w:p w14:paraId="0F2B3180" w14:textId="77777777" w:rsidR="000245EF" w:rsidRDefault="007939E5">
      <w:pPr>
        <w:ind w:left="22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below.</w:t>
      </w:r>
      <w:r>
        <w:rPr>
          <w:spacing w:val="-1"/>
          <w:sz w:val="20"/>
        </w:rPr>
        <w:t xml:space="preserve"> </w:t>
      </w:r>
      <w:r>
        <w:rPr>
          <w:sz w:val="20"/>
        </w:rPr>
        <w:t>16-19</w:t>
      </w:r>
      <w:r>
        <w:rPr>
          <w:spacing w:val="-3"/>
          <w:sz w:val="20"/>
        </w:rPr>
        <w:t xml:space="preserve"> </w:t>
      </w:r>
      <w:r>
        <w:rPr>
          <w:sz w:val="20"/>
        </w:rPr>
        <w:t>Bursary</w:t>
      </w:r>
      <w:r>
        <w:rPr>
          <w:spacing w:val="-1"/>
          <w:sz w:val="20"/>
        </w:rPr>
        <w:t xml:space="preserve"> </w:t>
      </w:r>
      <w:r>
        <w:rPr>
          <w:sz w:val="20"/>
        </w:rPr>
        <w:t>payments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account.</w:t>
      </w:r>
    </w:p>
    <w:p w14:paraId="0716AF81" w14:textId="77777777" w:rsidR="000245EF" w:rsidRDefault="007939E5">
      <w:pPr>
        <w:ind w:left="221"/>
        <w:rPr>
          <w:sz w:val="20"/>
        </w:rPr>
      </w:pPr>
      <w:r>
        <w:rPr>
          <w:sz w:val="20"/>
        </w:rPr>
        <w:t>RDUTC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pay the</w:t>
      </w:r>
      <w:r>
        <w:rPr>
          <w:spacing w:val="-3"/>
          <w:sz w:val="20"/>
        </w:rPr>
        <w:t xml:space="preserve"> </w:t>
      </w:r>
      <w:r>
        <w:rPr>
          <w:sz w:val="20"/>
        </w:rPr>
        <w:t>bursary using</w:t>
      </w:r>
      <w:r>
        <w:rPr>
          <w:spacing w:val="-3"/>
          <w:sz w:val="20"/>
        </w:rPr>
        <w:t xml:space="preserve"> </w:t>
      </w:r>
      <w:r>
        <w:rPr>
          <w:sz w:val="20"/>
        </w:rPr>
        <w:t>travel vouchers or</w:t>
      </w:r>
      <w:r>
        <w:rPr>
          <w:spacing w:val="-2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method.</w:t>
      </w:r>
    </w:p>
    <w:p w14:paraId="0C579D97" w14:textId="77777777" w:rsidR="000245EF" w:rsidRDefault="000245EF">
      <w:pPr>
        <w:pStyle w:val="BodyText"/>
        <w:spacing w:after="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5247"/>
      </w:tblGrid>
      <w:tr w:rsidR="000245EF" w14:paraId="04E5A263" w14:textId="77777777">
        <w:trPr>
          <w:trHeight w:val="486"/>
        </w:trPr>
        <w:tc>
          <w:tcPr>
            <w:tcW w:w="5353" w:type="dxa"/>
          </w:tcPr>
          <w:p w14:paraId="18456666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5247" w:type="dxa"/>
          </w:tcPr>
          <w:p w14:paraId="397627E7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03396861" w14:textId="77777777">
        <w:trPr>
          <w:trHeight w:val="489"/>
        </w:trPr>
        <w:tc>
          <w:tcPr>
            <w:tcW w:w="5353" w:type="dxa"/>
          </w:tcPr>
          <w:p w14:paraId="78935ECB" w14:textId="455AFE10" w:rsidR="000245EF" w:rsidRDefault="003E666A" w:rsidP="003E666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Name on Bank Account</w:t>
            </w:r>
          </w:p>
        </w:tc>
        <w:tc>
          <w:tcPr>
            <w:tcW w:w="5247" w:type="dxa"/>
          </w:tcPr>
          <w:p w14:paraId="48A87FBE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79DFE36B" w14:textId="77777777">
        <w:trPr>
          <w:trHeight w:val="489"/>
        </w:trPr>
        <w:tc>
          <w:tcPr>
            <w:tcW w:w="5353" w:type="dxa"/>
          </w:tcPr>
          <w:p w14:paraId="4C66083C" w14:textId="49F8C336" w:rsidR="000245EF" w:rsidRDefault="003E6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Sort Code</w:t>
            </w:r>
          </w:p>
        </w:tc>
        <w:tc>
          <w:tcPr>
            <w:tcW w:w="5247" w:type="dxa"/>
          </w:tcPr>
          <w:p w14:paraId="0156CC15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245EF" w14:paraId="6FABD95B" w14:textId="77777777">
        <w:trPr>
          <w:trHeight w:val="486"/>
        </w:trPr>
        <w:tc>
          <w:tcPr>
            <w:tcW w:w="5353" w:type="dxa"/>
          </w:tcPr>
          <w:p w14:paraId="1D247D01" w14:textId="77777777" w:rsidR="000245EF" w:rsidRDefault="00793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247" w:type="dxa"/>
          </w:tcPr>
          <w:p w14:paraId="1BDC5B6B" w14:textId="77777777" w:rsidR="000245EF" w:rsidRDefault="000245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EBE6ED2" w14:textId="77777777" w:rsidR="000245EF" w:rsidRDefault="000245EF">
      <w:pPr>
        <w:pStyle w:val="BodyText"/>
        <w:spacing w:before="1"/>
        <w:rPr>
          <w:sz w:val="23"/>
        </w:rPr>
      </w:pPr>
    </w:p>
    <w:p w14:paraId="5AAE4461" w14:textId="77777777" w:rsidR="000245EF" w:rsidRDefault="007939E5">
      <w:pPr>
        <w:ind w:left="221"/>
        <w:rPr>
          <w:b/>
          <w:sz w:val="20"/>
        </w:rPr>
      </w:pPr>
      <w:r>
        <w:rPr>
          <w:b/>
          <w:sz w:val="20"/>
        </w:rPr>
        <w:t>Declaration</w:t>
      </w:r>
    </w:p>
    <w:p w14:paraId="6A823220" w14:textId="77777777" w:rsidR="000245EF" w:rsidRDefault="007939E5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4" w:line="276" w:lineRule="auto"/>
        <w:ind w:right="321"/>
        <w:rPr>
          <w:sz w:val="18"/>
        </w:rPr>
      </w:pPr>
      <w:r>
        <w:rPr>
          <w:sz w:val="18"/>
        </w:rPr>
        <w:t>I declare that the information on this form is true and accurate to the best of my knowledge. I make this claim for a Bursary fully aware</w:t>
      </w:r>
      <w:r>
        <w:rPr>
          <w:spacing w:val="-38"/>
          <w:sz w:val="18"/>
        </w:rPr>
        <w:t xml:space="preserve"> </w:t>
      </w:r>
      <w:r>
        <w:rPr>
          <w:sz w:val="18"/>
        </w:rPr>
        <w:t>that false statements can lead to the refusal or withdrawal of any financial support and may be treated as fraud against Ron Dearing</w:t>
      </w:r>
      <w:r>
        <w:rPr>
          <w:spacing w:val="1"/>
          <w:sz w:val="18"/>
        </w:rPr>
        <w:t xml:space="preserve"> </w:t>
      </w:r>
      <w:r>
        <w:rPr>
          <w:sz w:val="18"/>
        </w:rPr>
        <w:t>UTC.</w:t>
      </w:r>
    </w:p>
    <w:p w14:paraId="1FC9DD41" w14:textId="77777777" w:rsidR="000245EF" w:rsidRDefault="007939E5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1"/>
        <w:ind w:hanging="362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refuse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z w:val="18"/>
        </w:rPr>
        <w:t>claim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 accepted.</w:t>
      </w:r>
    </w:p>
    <w:p w14:paraId="1E39C21C" w14:textId="596E0D67" w:rsidR="000245EF" w:rsidRDefault="007939E5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5" w:line="273" w:lineRule="auto"/>
        <w:ind w:right="698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monies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receive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 paid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condition that</w:t>
      </w:r>
      <w:r>
        <w:rPr>
          <w:spacing w:val="-1"/>
          <w:sz w:val="18"/>
        </w:rPr>
        <w:t xml:space="preserve"> </w:t>
      </w:r>
      <w:r>
        <w:rPr>
          <w:sz w:val="18"/>
        </w:rPr>
        <w:t>standards</w:t>
      </w:r>
      <w:r>
        <w:rPr>
          <w:spacing w:val="-2"/>
          <w:sz w:val="18"/>
        </w:rPr>
        <w:t xml:space="preserve"> </w:t>
      </w:r>
      <w:r>
        <w:rPr>
          <w:sz w:val="18"/>
        </w:rPr>
        <w:t>of behavio</w:t>
      </w:r>
      <w:r w:rsidR="003E666A">
        <w:rPr>
          <w:sz w:val="18"/>
        </w:rPr>
        <w:t>u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met;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particular,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 w:rsidR="003E666A">
        <w:rPr>
          <w:sz w:val="18"/>
        </w:rPr>
        <w:t xml:space="preserve"> </w:t>
      </w:r>
      <w:r>
        <w:rPr>
          <w:spacing w:val="-37"/>
          <w:sz w:val="18"/>
        </w:rPr>
        <w:t xml:space="preserve"> </w:t>
      </w:r>
      <w:r>
        <w:rPr>
          <w:sz w:val="18"/>
        </w:rPr>
        <w:t>attendance</w:t>
      </w:r>
      <w:r>
        <w:rPr>
          <w:spacing w:val="-2"/>
          <w:sz w:val="18"/>
        </w:rPr>
        <w:t xml:space="preserve"> </w:t>
      </w:r>
      <w:r>
        <w:rPr>
          <w:sz w:val="18"/>
        </w:rPr>
        <w:t>falling</w:t>
      </w:r>
      <w:r>
        <w:rPr>
          <w:spacing w:val="-1"/>
          <w:sz w:val="18"/>
        </w:rPr>
        <w:t xml:space="preserve"> </w:t>
      </w:r>
      <w:r>
        <w:rPr>
          <w:sz w:val="18"/>
        </w:rPr>
        <w:t>below 95% may see</w:t>
      </w:r>
      <w:r>
        <w:rPr>
          <w:spacing w:val="-2"/>
          <w:sz w:val="18"/>
        </w:rPr>
        <w:t xml:space="preserve"> </w:t>
      </w:r>
      <w:r>
        <w:rPr>
          <w:sz w:val="18"/>
        </w:rPr>
        <w:t>any travel</w:t>
      </w:r>
      <w:r>
        <w:rPr>
          <w:spacing w:val="-1"/>
          <w:sz w:val="18"/>
        </w:rPr>
        <w:t xml:space="preserve"> </w:t>
      </w:r>
      <w:r>
        <w:rPr>
          <w:sz w:val="18"/>
        </w:rPr>
        <w:t>bursary</w:t>
      </w:r>
      <w:r>
        <w:rPr>
          <w:spacing w:val="-1"/>
          <w:sz w:val="18"/>
        </w:rPr>
        <w:t xml:space="preserve"> </w:t>
      </w:r>
      <w:r>
        <w:rPr>
          <w:sz w:val="18"/>
        </w:rPr>
        <w:t>reduced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same</w:t>
      </w:r>
      <w:r>
        <w:rPr>
          <w:spacing w:val="-1"/>
          <w:sz w:val="18"/>
        </w:rPr>
        <w:t xml:space="preserve"> </w:t>
      </w:r>
      <w:r>
        <w:rPr>
          <w:sz w:val="18"/>
        </w:rPr>
        <w:t>factor.</w:t>
      </w:r>
    </w:p>
    <w:p w14:paraId="28D86831" w14:textId="77777777" w:rsidR="000245EF" w:rsidRDefault="007939E5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"/>
        <w:ind w:hanging="362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notify</w:t>
      </w:r>
      <w:r>
        <w:rPr>
          <w:spacing w:val="-2"/>
          <w:sz w:val="18"/>
        </w:rPr>
        <w:t xml:space="preserve"> </w:t>
      </w:r>
      <w:r>
        <w:rPr>
          <w:sz w:val="18"/>
        </w:rPr>
        <w:t>Ron</w:t>
      </w:r>
      <w:r>
        <w:rPr>
          <w:spacing w:val="-2"/>
          <w:sz w:val="18"/>
        </w:rPr>
        <w:t xml:space="preserve"> </w:t>
      </w:r>
      <w:r>
        <w:rPr>
          <w:sz w:val="18"/>
        </w:rPr>
        <w:t>Dearing</w:t>
      </w:r>
      <w:r>
        <w:rPr>
          <w:spacing w:val="-3"/>
          <w:sz w:val="18"/>
        </w:rPr>
        <w:t xml:space="preserve"> </w:t>
      </w:r>
      <w:r>
        <w:rPr>
          <w:sz w:val="18"/>
        </w:rPr>
        <w:t>UTC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changes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household</w:t>
      </w:r>
      <w:r>
        <w:rPr>
          <w:spacing w:val="-2"/>
          <w:sz w:val="18"/>
        </w:rPr>
        <w:t xml:space="preserve"> </w:t>
      </w:r>
      <w:r>
        <w:rPr>
          <w:sz w:val="18"/>
        </w:rPr>
        <w:t>income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factors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affect</w:t>
      </w:r>
      <w:r>
        <w:rPr>
          <w:spacing w:val="-1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bursary.</w:t>
      </w:r>
    </w:p>
    <w:p w14:paraId="1121E63D" w14:textId="77777777" w:rsidR="000245EF" w:rsidRDefault="007939E5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2"/>
        <w:ind w:hanging="362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confirm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read</w:t>
      </w:r>
      <w:r>
        <w:rPr>
          <w:spacing w:val="-2"/>
          <w:sz w:val="18"/>
        </w:rPr>
        <w:t xml:space="preserve"> </w:t>
      </w:r>
      <w:r>
        <w:rPr>
          <w:sz w:val="18"/>
        </w:rPr>
        <w:t>Ron</w:t>
      </w:r>
      <w:r>
        <w:rPr>
          <w:spacing w:val="-3"/>
          <w:sz w:val="18"/>
        </w:rPr>
        <w:t xml:space="preserve"> </w:t>
      </w:r>
      <w:r>
        <w:rPr>
          <w:sz w:val="18"/>
        </w:rPr>
        <w:t>Dearing</w:t>
      </w:r>
      <w:r>
        <w:rPr>
          <w:spacing w:val="-2"/>
          <w:sz w:val="18"/>
        </w:rPr>
        <w:t xml:space="preserve"> </w:t>
      </w:r>
      <w:r>
        <w:rPr>
          <w:sz w:val="18"/>
        </w:rPr>
        <w:t>UTC’s</w:t>
      </w:r>
      <w:r>
        <w:rPr>
          <w:spacing w:val="-2"/>
          <w:sz w:val="18"/>
        </w:rPr>
        <w:t xml:space="preserve"> </w:t>
      </w:r>
      <w:r>
        <w:rPr>
          <w:sz w:val="18"/>
        </w:rPr>
        <w:t>Bursary</w:t>
      </w:r>
      <w:r>
        <w:rPr>
          <w:spacing w:val="1"/>
          <w:sz w:val="18"/>
        </w:rPr>
        <w:t xml:space="preserve"> </w:t>
      </w:r>
      <w:r>
        <w:rPr>
          <w:sz w:val="18"/>
        </w:rPr>
        <w:t>Fund</w:t>
      </w:r>
      <w:r>
        <w:rPr>
          <w:spacing w:val="-3"/>
          <w:sz w:val="18"/>
        </w:rPr>
        <w:t xml:space="preserve"> </w:t>
      </w:r>
      <w:r>
        <w:rPr>
          <w:sz w:val="18"/>
        </w:rPr>
        <w:t>Policy.</w:t>
      </w:r>
    </w:p>
    <w:p w14:paraId="5C8A5BBE" w14:textId="77777777" w:rsidR="000245EF" w:rsidRDefault="000245EF">
      <w:pPr>
        <w:pStyle w:val="BodyText"/>
        <w:spacing w:before="1"/>
        <w:rPr>
          <w:sz w:val="26"/>
        </w:rPr>
      </w:pPr>
    </w:p>
    <w:p w14:paraId="42EE80F5" w14:textId="77777777" w:rsidR="000245EF" w:rsidRDefault="007939E5">
      <w:pPr>
        <w:tabs>
          <w:tab w:val="left" w:pos="7422"/>
        </w:tabs>
        <w:ind w:left="221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Dated</w:t>
      </w:r>
    </w:p>
    <w:p w14:paraId="52D61749" w14:textId="77777777" w:rsidR="000245EF" w:rsidRDefault="000245EF">
      <w:pPr>
        <w:pStyle w:val="BodyText"/>
        <w:rPr>
          <w:b/>
          <w:sz w:val="20"/>
        </w:rPr>
      </w:pPr>
    </w:p>
    <w:p w14:paraId="7A483504" w14:textId="77777777" w:rsidR="000245EF" w:rsidRDefault="000245EF">
      <w:pPr>
        <w:pStyle w:val="BodyText"/>
        <w:rPr>
          <w:b/>
          <w:sz w:val="20"/>
        </w:rPr>
      </w:pPr>
    </w:p>
    <w:p w14:paraId="3F26D111" w14:textId="77777777" w:rsidR="000245EF" w:rsidRDefault="000245EF">
      <w:pPr>
        <w:pStyle w:val="BodyText"/>
        <w:rPr>
          <w:b/>
          <w:sz w:val="20"/>
        </w:rPr>
      </w:pPr>
    </w:p>
    <w:p w14:paraId="4F2F4155" w14:textId="77777777" w:rsidR="000245EF" w:rsidRDefault="007939E5">
      <w:pPr>
        <w:tabs>
          <w:tab w:val="left" w:pos="7422"/>
        </w:tabs>
        <w:spacing w:before="146"/>
        <w:ind w:left="221"/>
        <w:rPr>
          <w:b/>
          <w:sz w:val="20"/>
        </w:rPr>
      </w:pPr>
      <w:r>
        <w:rPr>
          <w:b/>
          <w:sz w:val="20"/>
        </w:rPr>
        <w:t>Parent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 Carer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(Key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Only)</w:t>
      </w:r>
      <w:r>
        <w:rPr>
          <w:b/>
          <w:sz w:val="20"/>
        </w:rPr>
        <w:tab/>
        <w:t>Dated</w:t>
      </w:r>
    </w:p>
    <w:p w14:paraId="62EA30A5" w14:textId="77777777" w:rsidR="000245EF" w:rsidRDefault="000245EF">
      <w:pPr>
        <w:pStyle w:val="BodyText"/>
        <w:rPr>
          <w:b/>
          <w:sz w:val="20"/>
        </w:rPr>
      </w:pPr>
    </w:p>
    <w:p w14:paraId="4D5910D1" w14:textId="77777777" w:rsidR="000245EF" w:rsidRDefault="000245EF">
      <w:pPr>
        <w:pStyle w:val="BodyText"/>
        <w:rPr>
          <w:b/>
          <w:sz w:val="20"/>
        </w:rPr>
      </w:pPr>
    </w:p>
    <w:p w14:paraId="6CE70AD3" w14:textId="77777777" w:rsidR="000245EF" w:rsidRDefault="000245EF">
      <w:pPr>
        <w:pStyle w:val="BodyText"/>
        <w:spacing w:before="11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9926"/>
      </w:tblGrid>
      <w:tr w:rsidR="000245EF" w14:paraId="1F9511DD" w14:textId="77777777">
        <w:trPr>
          <w:trHeight w:val="479"/>
        </w:trPr>
        <w:tc>
          <w:tcPr>
            <w:tcW w:w="10601" w:type="dxa"/>
            <w:gridSpan w:val="2"/>
            <w:shd w:val="clear" w:color="auto" w:fill="D9D9D9"/>
          </w:tcPr>
          <w:p w14:paraId="769725E1" w14:textId="77777777" w:rsidR="000245EF" w:rsidRDefault="007939E5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</w:tc>
      </w:tr>
      <w:tr w:rsidR="000245EF" w14:paraId="554618A4" w14:textId="77777777">
        <w:trPr>
          <w:trHeight w:val="244"/>
        </w:trPr>
        <w:tc>
          <w:tcPr>
            <w:tcW w:w="10601" w:type="dxa"/>
            <w:gridSpan w:val="2"/>
            <w:shd w:val="clear" w:color="auto" w:fill="D9D9D9"/>
          </w:tcPr>
          <w:p w14:paraId="34DB1F22" w14:textId="77777777" w:rsidR="000245EF" w:rsidRDefault="007939E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checklist 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assessing 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Fund.</w:t>
            </w:r>
          </w:p>
        </w:tc>
      </w:tr>
      <w:tr w:rsidR="000245EF" w14:paraId="24FCE501" w14:textId="77777777">
        <w:trPr>
          <w:trHeight w:val="244"/>
        </w:trPr>
        <w:tc>
          <w:tcPr>
            <w:tcW w:w="10601" w:type="dxa"/>
            <w:gridSpan w:val="2"/>
            <w:shd w:val="clear" w:color="auto" w:fill="D9D9D9"/>
          </w:tcPr>
          <w:p w14:paraId="7D2C3BBE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Eligibility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Bursaries</w:t>
            </w:r>
          </w:p>
        </w:tc>
      </w:tr>
      <w:tr w:rsidR="000245EF" w14:paraId="6520F928" w14:textId="77777777">
        <w:trPr>
          <w:trHeight w:val="765"/>
        </w:trPr>
        <w:tc>
          <w:tcPr>
            <w:tcW w:w="675" w:type="dxa"/>
            <w:shd w:val="clear" w:color="auto" w:fill="D9D9D9"/>
          </w:tcPr>
          <w:p w14:paraId="14EA304E" w14:textId="77777777" w:rsidR="000245EF" w:rsidRDefault="000245EF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774BEB1C" w14:textId="77777777" w:rsidR="000245EF" w:rsidRDefault="007939E5">
            <w:pPr>
              <w:pStyle w:val="TableParagraph"/>
              <w:spacing w:before="0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635A8055" wp14:editId="21FA3943">
                  <wp:extent cx="247999" cy="2095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9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shd w:val="clear" w:color="auto" w:fill="D9D9D9"/>
          </w:tcPr>
          <w:p w14:paraId="36879C04" w14:textId="77777777" w:rsidR="000245EF" w:rsidRDefault="007939E5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</w:p>
          <w:p w14:paraId="0B790F43" w14:textId="77777777" w:rsidR="000245EF" w:rsidRDefault="007939E5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Eligible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</w:p>
          <w:p w14:paraId="3E4B2D98" w14:textId="77777777" w:rsidR="000245EF" w:rsidRDefault="007939E5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post-16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</w:p>
        </w:tc>
      </w:tr>
      <w:tr w:rsidR="000245EF" w14:paraId="4639FEF7" w14:textId="77777777">
        <w:trPr>
          <w:trHeight w:val="244"/>
        </w:trPr>
        <w:tc>
          <w:tcPr>
            <w:tcW w:w="10601" w:type="dxa"/>
            <w:gridSpan w:val="2"/>
            <w:shd w:val="clear" w:color="auto" w:fill="D9D9D9"/>
          </w:tcPr>
          <w:p w14:paraId="3D0364AC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Bursary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defined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vulnerable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groups</w:t>
            </w:r>
          </w:p>
        </w:tc>
      </w:tr>
      <w:tr w:rsidR="000245EF" w14:paraId="7E3E1473" w14:textId="77777777">
        <w:trPr>
          <w:trHeight w:val="2006"/>
        </w:trPr>
        <w:tc>
          <w:tcPr>
            <w:tcW w:w="675" w:type="dxa"/>
            <w:shd w:val="clear" w:color="auto" w:fill="D9D9D9"/>
          </w:tcPr>
          <w:p w14:paraId="39F71376" w14:textId="77777777" w:rsidR="000245EF" w:rsidRDefault="000245EF">
            <w:pPr>
              <w:pStyle w:val="TableParagraph"/>
              <w:spacing w:before="10"/>
              <w:ind w:left="0"/>
              <w:rPr>
                <w:b/>
                <w:sz w:val="9"/>
              </w:rPr>
            </w:pPr>
          </w:p>
          <w:p w14:paraId="56B26584" w14:textId="77777777" w:rsidR="000245EF" w:rsidRDefault="007939E5">
            <w:pPr>
              <w:pStyle w:val="TableParagraph"/>
              <w:spacing w:before="0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77386E6" wp14:editId="460AEAF0">
                  <wp:extent cx="247210" cy="2088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10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shd w:val="clear" w:color="auto" w:fill="D9D9D9"/>
          </w:tcPr>
          <w:p w14:paraId="14ED5604" w14:textId="77777777" w:rsidR="000245EF" w:rsidRDefault="007939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/>
              <w:ind w:right="38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 right or in care/care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leaver.</w:t>
            </w:r>
          </w:p>
          <w:p w14:paraId="7009A1DB" w14:textId="77777777" w:rsidR="000245EF" w:rsidRDefault="007939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3C93368F" w14:textId="77777777" w:rsidR="000245EF" w:rsidRDefault="007939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eligibility.</w:t>
            </w:r>
          </w:p>
          <w:p w14:paraId="76A0EA48" w14:textId="77777777" w:rsidR="000245EF" w:rsidRDefault="007939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vouchers,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behalf).</w:t>
            </w:r>
          </w:p>
          <w:p w14:paraId="1648C04C" w14:textId="77777777" w:rsidR="000245EF" w:rsidRDefault="007939E5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Receipts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retained.</w:t>
            </w:r>
          </w:p>
          <w:p w14:paraId="0005EC12" w14:textId="77777777" w:rsidR="000245EF" w:rsidRDefault="007939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 w:line="240" w:lineRule="atLeast"/>
              <w:ind w:right="578"/>
              <w:rPr>
                <w:sz w:val="20"/>
              </w:rPr>
            </w:pPr>
            <w:r>
              <w:rPr>
                <w:sz w:val="20"/>
              </w:rPr>
              <w:t>Award letter issued to student confirming the amount of support, what support will be made in-kind and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conditions.</w:t>
            </w:r>
          </w:p>
        </w:tc>
      </w:tr>
      <w:tr w:rsidR="000245EF" w14:paraId="50ED65AA" w14:textId="77777777">
        <w:trPr>
          <w:trHeight w:val="244"/>
        </w:trPr>
        <w:tc>
          <w:tcPr>
            <w:tcW w:w="10601" w:type="dxa"/>
            <w:gridSpan w:val="2"/>
            <w:shd w:val="clear" w:color="auto" w:fill="D9D9D9"/>
          </w:tcPr>
          <w:p w14:paraId="2EA37C89" w14:textId="77777777" w:rsidR="000245EF" w:rsidRDefault="007939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Discretionary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bursary</w:t>
            </w:r>
          </w:p>
        </w:tc>
      </w:tr>
      <w:tr w:rsidR="000245EF" w14:paraId="4A70590A" w14:textId="77777777">
        <w:trPr>
          <w:trHeight w:val="2250"/>
        </w:trPr>
        <w:tc>
          <w:tcPr>
            <w:tcW w:w="675" w:type="dxa"/>
            <w:shd w:val="clear" w:color="auto" w:fill="D9D9D9"/>
          </w:tcPr>
          <w:p w14:paraId="3E62190D" w14:textId="77777777" w:rsidR="000245EF" w:rsidRDefault="000245EF">
            <w:pPr>
              <w:pStyle w:val="TableParagraph"/>
              <w:spacing w:before="11" w:after="1"/>
              <w:ind w:left="0"/>
              <w:rPr>
                <w:b/>
                <w:sz w:val="13"/>
              </w:rPr>
            </w:pPr>
          </w:p>
          <w:p w14:paraId="5467EFF2" w14:textId="77777777" w:rsidR="000245EF" w:rsidRDefault="007939E5">
            <w:pPr>
              <w:pStyle w:val="TableParagraph"/>
              <w:spacing w:before="0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2BE3DAAC" wp14:editId="5F48B806">
                  <wp:extent cx="247999" cy="2095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9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shd w:val="clear" w:color="auto" w:fill="D9D9D9"/>
          </w:tcPr>
          <w:p w14:paraId="326D0A28" w14:textId="77777777" w:rsidR="000245EF" w:rsidRDefault="007939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right="169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bursary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 participation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  <w:p w14:paraId="1C2B61F2" w14:textId="77777777" w:rsidR="000245EF" w:rsidRDefault="007939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retained.</w:t>
            </w:r>
          </w:p>
          <w:p w14:paraId="47594A58" w14:textId="77777777" w:rsidR="000245EF" w:rsidRDefault="007939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hanging="3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Block,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blanket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</w:p>
          <w:p w14:paraId="4785EC1B" w14:textId="77777777" w:rsidR="000245EF" w:rsidRDefault="007939E5">
            <w:pPr>
              <w:pStyle w:val="TableParagraph"/>
              <w:spacing w:line="244" w:lineRule="exact"/>
              <w:ind w:left="827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has.</w:t>
            </w:r>
          </w:p>
          <w:p w14:paraId="77BFB55A" w14:textId="77777777" w:rsidR="000245EF" w:rsidRDefault="007939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vouchers,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behalf).</w:t>
            </w:r>
          </w:p>
          <w:p w14:paraId="109D2CF8" w14:textId="77777777" w:rsidR="000245EF" w:rsidRDefault="007939E5">
            <w:pPr>
              <w:pStyle w:val="TableParagraph"/>
              <w:spacing w:before="0" w:line="244" w:lineRule="exact"/>
              <w:ind w:left="827"/>
              <w:rPr>
                <w:sz w:val="20"/>
              </w:rPr>
            </w:pPr>
            <w:r>
              <w:rPr>
                <w:sz w:val="20"/>
              </w:rPr>
              <w:t>Receipts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retained.</w:t>
            </w:r>
          </w:p>
          <w:p w14:paraId="78D2CF87" w14:textId="77777777" w:rsidR="000245EF" w:rsidRDefault="007939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40" w:lineRule="atLeast"/>
              <w:ind w:right="578"/>
              <w:rPr>
                <w:sz w:val="20"/>
              </w:rPr>
            </w:pPr>
            <w:r>
              <w:rPr>
                <w:sz w:val="20"/>
              </w:rPr>
              <w:t>Award letter issued to student confirming the amount of support, what support will be made in-kind and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conditions.</w:t>
            </w:r>
          </w:p>
        </w:tc>
      </w:tr>
    </w:tbl>
    <w:p w14:paraId="5314BD28" w14:textId="77777777" w:rsidR="006F1087" w:rsidRDefault="006F1087"/>
    <w:sectPr w:rsidR="006F1087">
      <w:pgSz w:w="11910" w:h="16840"/>
      <w:pgMar w:top="660" w:right="440" w:bottom="500" w:left="640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CDC4" w14:textId="77777777" w:rsidR="00AC6FD0" w:rsidRDefault="00AC6FD0">
      <w:r>
        <w:separator/>
      </w:r>
    </w:p>
  </w:endnote>
  <w:endnote w:type="continuationSeparator" w:id="0">
    <w:p w14:paraId="6139FA8F" w14:textId="77777777" w:rsidR="00AC6FD0" w:rsidRDefault="00AC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F456" w14:textId="145E07C0" w:rsidR="000245EF" w:rsidRDefault="009F1E77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6493F026" wp14:editId="2DE063B6">
              <wp:simplePos x="0" y="0"/>
              <wp:positionH relativeFrom="page">
                <wp:posOffset>473710</wp:posOffset>
              </wp:positionH>
              <wp:positionV relativeFrom="page">
                <wp:posOffset>10125075</wp:posOffset>
              </wp:positionV>
              <wp:extent cx="6705600" cy="7366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05600" cy="73660"/>
                      </a:xfrm>
                      <a:custGeom>
                        <a:avLst/>
                        <a:gdLst>
                          <a:gd name="T0" fmla="+- 0 11306 746"/>
                          <a:gd name="T1" fmla="*/ T0 w 10560"/>
                          <a:gd name="T2" fmla="+- 0 15945 15945"/>
                          <a:gd name="T3" fmla="*/ 15945 h 116"/>
                          <a:gd name="T4" fmla="+- 0 6033 746"/>
                          <a:gd name="T5" fmla="*/ T4 w 10560"/>
                          <a:gd name="T6" fmla="+- 0 15945 15945"/>
                          <a:gd name="T7" fmla="*/ 15945 h 116"/>
                          <a:gd name="T8" fmla="+- 0 746 746"/>
                          <a:gd name="T9" fmla="*/ T8 w 10560"/>
                          <a:gd name="T10" fmla="+- 0 15945 15945"/>
                          <a:gd name="T11" fmla="*/ 15945 h 116"/>
                          <a:gd name="T12" fmla="+- 0 746 746"/>
                          <a:gd name="T13" fmla="*/ T12 w 10560"/>
                          <a:gd name="T14" fmla="+- 0 16060 15945"/>
                          <a:gd name="T15" fmla="*/ 16060 h 116"/>
                          <a:gd name="T16" fmla="+- 0 6033 746"/>
                          <a:gd name="T17" fmla="*/ T16 w 10560"/>
                          <a:gd name="T18" fmla="+- 0 16060 15945"/>
                          <a:gd name="T19" fmla="*/ 16060 h 116"/>
                          <a:gd name="T20" fmla="+- 0 11306 746"/>
                          <a:gd name="T21" fmla="*/ T20 w 10560"/>
                          <a:gd name="T22" fmla="+- 0 16060 15945"/>
                          <a:gd name="T23" fmla="*/ 16060 h 116"/>
                          <a:gd name="T24" fmla="+- 0 11306 746"/>
                          <a:gd name="T25" fmla="*/ T24 w 10560"/>
                          <a:gd name="T26" fmla="+- 0 15945 15945"/>
                          <a:gd name="T27" fmla="*/ 15945 h 1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0560" h="116">
                            <a:moveTo>
                              <a:pt x="10560" y="0"/>
                            </a:moveTo>
                            <a:lnTo>
                              <a:pt x="5287" y="0"/>
                            </a:ln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5287" y="115"/>
                            </a:lnTo>
                            <a:lnTo>
                              <a:pt x="10560" y="115"/>
                            </a:lnTo>
                            <a:lnTo>
                              <a:pt x="10560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B9E7B" id="Freeform 3" o:spid="_x0000_s1026" style="position:absolute;margin-left:37.3pt;margin-top:797.25pt;width:528pt;height:5.8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6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" path="m10560,l5287,,,,,115r5287,l10560,115r,-115xe" fillcolor="#5b9bd4" stroked="f">
              <v:path arrowok="t" o:connecttype="custom" o:connectlocs="6705600,10125075;3357245,10125075;0,10125075;0,10198100;3357245,10198100;6705600,10198100;6705600,10125075" o:connectangles="0,0,0,0,0,0,0"/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1A70C756" wp14:editId="07C4373C">
              <wp:simplePos x="0" y="0"/>
              <wp:positionH relativeFrom="page">
                <wp:posOffset>534670</wp:posOffset>
              </wp:positionH>
              <wp:positionV relativeFrom="page">
                <wp:posOffset>10302875</wp:posOffset>
              </wp:positionV>
              <wp:extent cx="238315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9C04E" w14:textId="77777777" w:rsidR="000245EF" w:rsidRDefault="007939E5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RON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DEARING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UTC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BURSARY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FUND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0C7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1pt;margin-top:811.25pt;width:187.65pt;height:12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" filled="f" stroked="f">
              <v:textbox inset="0,0,0,0">
                <w:txbxContent>
                  <w:p w14:paraId="4039C04E" w14:textId="77777777" w:rsidR="000245EF" w:rsidRDefault="007939E5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DEARING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UTC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BURSARY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FUND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0560" behindDoc="1" locked="0" layoutInCell="1" allowOverlap="1" wp14:anchorId="739BE670" wp14:editId="4B79AF89">
              <wp:simplePos x="0" y="0"/>
              <wp:positionH relativeFrom="page">
                <wp:posOffset>7004050</wp:posOffset>
              </wp:positionH>
              <wp:positionV relativeFrom="page">
                <wp:posOffset>10302875</wp:posOffset>
              </wp:positionV>
              <wp:extent cx="1403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D7848" w14:textId="394A17A3" w:rsidR="000245EF" w:rsidRDefault="007939E5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895">
                            <w:rPr>
                              <w:b/>
                              <w:noProof/>
                              <w:color w:val="808080"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BE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1.5pt;margin-top:811.25pt;width:11.05pt;height:12pt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5s+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" filled="f" stroked="f">
              <v:textbox inset="0,0,0,0">
                <w:txbxContent>
                  <w:p w14:paraId="69CD7848" w14:textId="394A17A3" w:rsidR="000245EF" w:rsidRDefault="007939E5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808080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895">
                      <w:rPr>
                        <w:b/>
                        <w:noProof/>
                        <w:color w:val="808080"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5715" w14:textId="77777777" w:rsidR="00AC6FD0" w:rsidRDefault="00AC6FD0">
      <w:r>
        <w:separator/>
      </w:r>
    </w:p>
  </w:footnote>
  <w:footnote w:type="continuationSeparator" w:id="0">
    <w:p w14:paraId="6E6C0AE7" w14:textId="77777777" w:rsidR="00AC6FD0" w:rsidRDefault="00AC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DB0"/>
    <w:multiLevelType w:val="hybridMultilevel"/>
    <w:tmpl w:val="6060C74A"/>
    <w:lvl w:ilvl="0" w:tplc="084EFB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FA0E6C64">
      <w:numFmt w:val="bullet"/>
      <w:lvlText w:val="•"/>
      <w:lvlJc w:val="left"/>
      <w:pPr>
        <w:ind w:left="1729" w:hanging="360"/>
      </w:pPr>
      <w:rPr>
        <w:rFonts w:hint="default"/>
        <w:lang w:val="en-GB" w:eastAsia="en-US" w:bidi="ar-SA"/>
      </w:rPr>
    </w:lvl>
    <w:lvl w:ilvl="2" w:tplc="C3E25F08">
      <w:numFmt w:val="bullet"/>
      <w:lvlText w:val="•"/>
      <w:lvlJc w:val="left"/>
      <w:pPr>
        <w:ind w:left="2639" w:hanging="360"/>
      </w:pPr>
      <w:rPr>
        <w:rFonts w:hint="default"/>
        <w:lang w:val="en-GB" w:eastAsia="en-US" w:bidi="ar-SA"/>
      </w:rPr>
    </w:lvl>
    <w:lvl w:ilvl="3" w:tplc="2AF20614">
      <w:numFmt w:val="bullet"/>
      <w:lvlText w:val="•"/>
      <w:lvlJc w:val="left"/>
      <w:pPr>
        <w:ind w:left="3548" w:hanging="360"/>
      </w:pPr>
      <w:rPr>
        <w:rFonts w:hint="default"/>
        <w:lang w:val="en-GB" w:eastAsia="en-US" w:bidi="ar-SA"/>
      </w:rPr>
    </w:lvl>
    <w:lvl w:ilvl="4" w:tplc="A2ECB0C4">
      <w:numFmt w:val="bullet"/>
      <w:lvlText w:val="•"/>
      <w:lvlJc w:val="left"/>
      <w:pPr>
        <w:ind w:left="4458" w:hanging="360"/>
      </w:pPr>
      <w:rPr>
        <w:rFonts w:hint="default"/>
        <w:lang w:val="en-GB" w:eastAsia="en-US" w:bidi="ar-SA"/>
      </w:rPr>
    </w:lvl>
    <w:lvl w:ilvl="5" w:tplc="EF9263C2">
      <w:numFmt w:val="bullet"/>
      <w:lvlText w:val="•"/>
      <w:lvlJc w:val="left"/>
      <w:pPr>
        <w:ind w:left="5368" w:hanging="360"/>
      </w:pPr>
      <w:rPr>
        <w:rFonts w:hint="default"/>
        <w:lang w:val="en-GB" w:eastAsia="en-US" w:bidi="ar-SA"/>
      </w:rPr>
    </w:lvl>
    <w:lvl w:ilvl="6" w:tplc="66FC4D46">
      <w:numFmt w:val="bullet"/>
      <w:lvlText w:val="•"/>
      <w:lvlJc w:val="left"/>
      <w:pPr>
        <w:ind w:left="6277" w:hanging="360"/>
      </w:pPr>
      <w:rPr>
        <w:rFonts w:hint="default"/>
        <w:lang w:val="en-GB" w:eastAsia="en-US" w:bidi="ar-SA"/>
      </w:rPr>
    </w:lvl>
    <w:lvl w:ilvl="7" w:tplc="C9627260">
      <w:numFmt w:val="bullet"/>
      <w:lvlText w:val="•"/>
      <w:lvlJc w:val="left"/>
      <w:pPr>
        <w:ind w:left="7187" w:hanging="360"/>
      </w:pPr>
      <w:rPr>
        <w:rFonts w:hint="default"/>
        <w:lang w:val="en-GB" w:eastAsia="en-US" w:bidi="ar-SA"/>
      </w:rPr>
    </w:lvl>
    <w:lvl w:ilvl="8" w:tplc="2646BF9A">
      <w:numFmt w:val="bullet"/>
      <w:lvlText w:val="•"/>
      <w:lvlJc w:val="left"/>
      <w:pPr>
        <w:ind w:left="8096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16E01CB"/>
    <w:multiLevelType w:val="hybridMultilevel"/>
    <w:tmpl w:val="076E41F0"/>
    <w:lvl w:ilvl="0" w:tplc="E89EA8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978202AA">
      <w:numFmt w:val="bullet"/>
      <w:lvlText w:val="•"/>
      <w:lvlJc w:val="left"/>
      <w:pPr>
        <w:ind w:left="1729" w:hanging="360"/>
      </w:pPr>
      <w:rPr>
        <w:rFonts w:hint="default"/>
        <w:lang w:val="en-GB" w:eastAsia="en-US" w:bidi="ar-SA"/>
      </w:rPr>
    </w:lvl>
    <w:lvl w:ilvl="2" w:tplc="A3929DCE">
      <w:numFmt w:val="bullet"/>
      <w:lvlText w:val="•"/>
      <w:lvlJc w:val="left"/>
      <w:pPr>
        <w:ind w:left="2639" w:hanging="360"/>
      </w:pPr>
      <w:rPr>
        <w:rFonts w:hint="default"/>
        <w:lang w:val="en-GB" w:eastAsia="en-US" w:bidi="ar-SA"/>
      </w:rPr>
    </w:lvl>
    <w:lvl w:ilvl="3" w:tplc="88D28218">
      <w:numFmt w:val="bullet"/>
      <w:lvlText w:val="•"/>
      <w:lvlJc w:val="left"/>
      <w:pPr>
        <w:ind w:left="3548" w:hanging="360"/>
      </w:pPr>
      <w:rPr>
        <w:rFonts w:hint="default"/>
        <w:lang w:val="en-GB" w:eastAsia="en-US" w:bidi="ar-SA"/>
      </w:rPr>
    </w:lvl>
    <w:lvl w:ilvl="4" w:tplc="537887A8">
      <w:numFmt w:val="bullet"/>
      <w:lvlText w:val="•"/>
      <w:lvlJc w:val="left"/>
      <w:pPr>
        <w:ind w:left="4458" w:hanging="360"/>
      </w:pPr>
      <w:rPr>
        <w:rFonts w:hint="default"/>
        <w:lang w:val="en-GB" w:eastAsia="en-US" w:bidi="ar-SA"/>
      </w:rPr>
    </w:lvl>
    <w:lvl w:ilvl="5" w:tplc="9808D7A8">
      <w:numFmt w:val="bullet"/>
      <w:lvlText w:val="•"/>
      <w:lvlJc w:val="left"/>
      <w:pPr>
        <w:ind w:left="5368" w:hanging="360"/>
      </w:pPr>
      <w:rPr>
        <w:rFonts w:hint="default"/>
        <w:lang w:val="en-GB" w:eastAsia="en-US" w:bidi="ar-SA"/>
      </w:rPr>
    </w:lvl>
    <w:lvl w:ilvl="6" w:tplc="F0DCCCDA">
      <w:numFmt w:val="bullet"/>
      <w:lvlText w:val="•"/>
      <w:lvlJc w:val="left"/>
      <w:pPr>
        <w:ind w:left="6277" w:hanging="360"/>
      </w:pPr>
      <w:rPr>
        <w:rFonts w:hint="default"/>
        <w:lang w:val="en-GB" w:eastAsia="en-US" w:bidi="ar-SA"/>
      </w:rPr>
    </w:lvl>
    <w:lvl w:ilvl="7" w:tplc="5D74AC74">
      <w:numFmt w:val="bullet"/>
      <w:lvlText w:val="•"/>
      <w:lvlJc w:val="left"/>
      <w:pPr>
        <w:ind w:left="7187" w:hanging="360"/>
      </w:pPr>
      <w:rPr>
        <w:rFonts w:hint="default"/>
        <w:lang w:val="en-GB" w:eastAsia="en-US" w:bidi="ar-SA"/>
      </w:rPr>
    </w:lvl>
    <w:lvl w:ilvl="8" w:tplc="7D62859C">
      <w:numFmt w:val="bullet"/>
      <w:lvlText w:val="•"/>
      <w:lvlJc w:val="left"/>
      <w:pPr>
        <w:ind w:left="809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2C56372"/>
    <w:multiLevelType w:val="hybridMultilevel"/>
    <w:tmpl w:val="B8447980"/>
    <w:lvl w:ilvl="0" w:tplc="C8A611CA">
      <w:start w:val="1"/>
      <w:numFmt w:val="decimal"/>
      <w:lvlText w:val="%1."/>
      <w:lvlJc w:val="left"/>
      <w:pPr>
        <w:ind w:left="582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US" w:bidi="ar-SA"/>
      </w:rPr>
    </w:lvl>
    <w:lvl w:ilvl="1" w:tplc="F09072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D5DCECB2">
      <w:numFmt w:val="bullet"/>
      <w:lvlText w:val="•"/>
      <w:lvlJc w:val="left"/>
      <w:pPr>
        <w:ind w:left="2038" w:hanging="360"/>
      </w:pPr>
      <w:rPr>
        <w:rFonts w:hint="default"/>
        <w:lang w:val="en-GB" w:eastAsia="en-US" w:bidi="ar-SA"/>
      </w:rPr>
    </w:lvl>
    <w:lvl w:ilvl="3" w:tplc="0470874E">
      <w:numFmt w:val="bullet"/>
      <w:lvlText w:val="•"/>
      <w:lvlJc w:val="left"/>
      <w:pPr>
        <w:ind w:left="3137" w:hanging="360"/>
      </w:pPr>
      <w:rPr>
        <w:rFonts w:hint="default"/>
        <w:lang w:val="en-GB" w:eastAsia="en-US" w:bidi="ar-SA"/>
      </w:rPr>
    </w:lvl>
    <w:lvl w:ilvl="4" w:tplc="1B86294E">
      <w:numFmt w:val="bullet"/>
      <w:lvlText w:val="•"/>
      <w:lvlJc w:val="left"/>
      <w:pPr>
        <w:ind w:left="4236" w:hanging="360"/>
      </w:pPr>
      <w:rPr>
        <w:rFonts w:hint="default"/>
        <w:lang w:val="en-GB" w:eastAsia="en-US" w:bidi="ar-SA"/>
      </w:rPr>
    </w:lvl>
    <w:lvl w:ilvl="5" w:tplc="1B5AB2B2">
      <w:numFmt w:val="bullet"/>
      <w:lvlText w:val="•"/>
      <w:lvlJc w:val="left"/>
      <w:pPr>
        <w:ind w:left="5335" w:hanging="360"/>
      </w:pPr>
      <w:rPr>
        <w:rFonts w:hint="default"/>
        <w:lang w:val="en-GB" w:eastAsia="en-US" w:bidi="ar-SA"/>
      </w:rPr>
    </w:lvl>
    <w:lvl w:ilvl="6" w:tplc="CAA6DF48">
      <w:numFmt w:val="bullet"/>
      <w:lvlText w:val="•"/>
      <w:lvlJc w:val="left"/>
      <w:pPr>
        <w:ind w:left="6433" w:hanging="360"/>
      </w:pPr>
      <w:rPr>
        <w:rFonts w:hint="default"/>
        <w:lang w:val="en-GB" w:eastAsia="en-US" w:bidi="ar-SA"/>
      </w:rPr>
    </w:lvl>
    <w:lvl w:ilvl="7" w:tplc="4B58EEB4">
      <w:numFmt w:val="bullet"/>
      <w:lvlText w:val="•"/>
      <w:lvlJc w:val="left"/>
      <w:pPr>
        <w:ind w:left="7532" w:hanging="360"/>
      </w:pPr>
      <w:rPr>
        <w:rFonts w:hint="default"/>
        <w:lang w:val="en-GB" w:eastAsia="en-US" w:bidi="ar-SA"/>
      </w:rPr>
    </w:lvl>
    <w:lvl w:ilvl="8" w:tplc="0164B8D4">
      <w:numFmt w:val="bullet"/>
      <w:lvlText w:val="•"/>
      <w:lvlJc w:val="left"/>
      <w:pPr>
        <w:ind w:left="8631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6A0B6FFF"/>
    <w:multiLevelType w:val="hybridMultilevel"/>
    <w:tmpl w:val="C3529772"/>
    <w:lvl w:ilvl="0" w:tplc="5E28A46A">
      <w:numFmt w:val="bullet"/>
      <w:lvlText w:val=""/>
      <w:lvlJc w:val="left"/>
      <w:pPr>
        <w:ind w:left="649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US" w:bidi="ar-SA"/>
      </w:rPr>
    </w:lvl>
    <w:lvl w:ilvl="1" w:tplc="22B4CF06">
      <w:numFmt w:val="bullet"/>
      <w:lvlText w:val="•"/>
      <w:lvlJc w:val="left"/>
      <w:pPr>
        <w:ind w:left="1658" w:hanging="361"/>
      </w:pPr>
      <w:rPr>
        <w:rFonts w:hint="default"/>
        <w:lang w:val="en-GB" w:eastAsia="en-US" w:bidi="ar-SA"/>
      </w:rPr>
    </w:lvl>
    <w:lvl w:ilvl="2" w:tplc="D7B6F228">
      <w:numFmt w:val="bullet"/>
      <w:lvlText w:val="•"/>
      <w:lvlJc w:val="left"/>
      <w:pPr>
        <w:ind w:left="2677" w:hanging="361"/>
      </w:pPr>
      <w:rPr>
        <w:rFonts w:hint="default"/>
        <w:lang w:val="en-GB" w:eastAsia="en-US" w:bidi="ar-SA"/>
      </w:rPr>
    </w:lvl>
    <w:lvl w:ilvl="3" w:tplc="75C6A1BC">
      <w:numFmt w:val="bullet"/>
      <w:lvlText w:val="•"/>
      <w:lvlJc w:val="left"/>
      <w:pPr>
        <w:ind w:left="3696" w:hanging="361"/>
      </w:pPr>
      <w:rPr>
        <w:rFonts w:hint="default"/>
        <w:lang w:val="en-GB" w:eastAsia="en-US" w:bidi="ar-SA"/>
      </w:rPr>
    </w:lvl>
    <w:lvl w:ilvl="4" w:tplc="152A3A84">
      <w:numFmt w:val="bullet"/>
      <w:lvlText w:val="•"/>
      <w:lvlJc w:val="left"/>
      <w:pPr>
        <w:ind w:left="4715" w:hanging="361"/>
      </w:pPr>
      <w:rPr>
        <w:rFonts w:hint="default"/>
        <w:lang w:val="en-GB" w:eastAsia="en-US" w:bidi="ar-SA"/>
      </w:rPr>
    </w:lvl>
    <w:lvl w:ilvl="5" w:tplc="67DC015C">
      <w:numFmt w:val="bullet"/>
      <w:lvlText w:val="•"/>
      <w:lvlJc w:val="left"/>
      <w:pPr>
        <w:ind w:left="5734" w:hanging="361"/>
      </w:pPr>
      <w:rPr>
        <w:rFonts w:hint="default"/>
        <w:lang w:val="en-GB" w:eastAsia="en-US" w:bidi="ar-SA"/>
      </w:rPr>
    </w:lvl>
    <w:lvl w:ilvl="6" w:tplc="A3D012C4">
      <w:numFmt w:val="bullet"/>
      <w:lvlText w:val="•"/>
      <w:lvlJc w:val="left"/>
      <w:pPr>
        <w:ind w:left="6753" w:hanging="361"/>
      </w:pPr>
      <w:rPr>
        <w:rFonts w:hint="default"/>
        <w:lang w:val="en-GB" w:eastAsia="en-US" w:bidi="ar-SA"/>
      </w:rPr>
    </w:lvl>
    <w:lvl w:ilvl="7" w:tplc="6E9CEFF2">
      <w:numFmt w:val="bullet"/>
      <w:lvlText w:val="•"/>
      <w:lvlJc w:val="left"/>
      <w:pPr>
        <w:ind w:left="7772" w:hanging="361"/>
      </w:pPr>
      <w:rPr>
        <w:rFonts w:hint="default"/>
        <w:lang w:val="en-GB" w:eastAsia="en-US" w:bidi="ar-SA"/>
      </w:rPr>
    </w:lvl>
    <w:lvl w:ilvl="8" w:tplc="B10205D4">
      <w:numFmt w:val="bullet"/>
      <w:lvlText w:val="•"/>
      <w:lvlJc w:val="left"/>
      <w:pPr>
        <w:ind w:left="8791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79CC56A2"/>
    <w:multiLevelType w:val="hybridMultilevel"/>
    <w:tmpl w:val="8D9E51A8"/>
    <w:lvl w:ilvl="0" w:tplc="F6C4757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83BC583C">
      <w:numFmt w:val="bullet"/>
      <w:lvlText w:val="•"/>
      <w:lvlJc w:val="left"/>
      <w:pPr>
        <w:ind w:left="1729" w:hanging="356"/>
      </w:pPr>
      <w:rPr>
        <w:rFonts w:hint="default"/>
        <w:lang w:val="en-GB" w:eastAsia="en-US" w:bidi="ar-SA"/>
      </w:rPr>
    </w:lvl>
    <w:lvl w:ilvl="2" w:tplc="73CCF01E">
      <w:numFmt w:val="bullet"/>
      <w:lvlText w:val="•"/>
      <w:lvlJc w:val="left"/>
      <w:pPr>
        <w:ind w:left="2639" w:hanging="356"/>
      </w:pPr>
      <w:rPr>
        <w:rFonts w:hint="default"/>
        <w:lang w:val="en-GB" w:eastAsia="en-US" w:bidi="ar-SA"/>
      </w:rPr>
    </w:lvl>
    <w:lvl w:ilvl="3" w:tplc="4C68AE22">
      <w:numFmt w:val="bullet"/>
      <w:lvlText w:val="•"/>
      <w:lvlJc w:val="left"/>
      <w:pPr>
        <w:ind w:left="3548" w:hanging="356"/>
      </w:pPr>
      <w:rPr>
        <w:rFonts w:hint="default"/>
        <w:lang w:val="en-GB" w:eastAsia="en-US" w:bidi="ar-SA"/>
      </w:rPr>
    </w:lvl>
    <w:lvl w:ilvl="4" w:tplc="BEA8E7FC">
      <w:numFmt w:val="bullet"/>
      <w:lvlText w:val="•"/>
      <w:lvlJc w:val="left"/>
      <w:pPr>
        <w:ind w:left="4458" w:hanging="356"/>
      </w:pPr>
      <w:rPr>
        <w:rFonts w:hint="default"/>
        <w:lang w:val="en-GB" w:eastAsia="en-US" w:bidi="ar-SA"/>
      </w:rPr>
    </w:lvl>
    <w:lvl w:ilvl="5" w:tplc="422C0364">
      <w:numFmt w:val="bullet"/>
      <w:lvlText w:val="•"/>
      <w:lvlJc w:val="left"/>
      <w:pPr>
        <w:ind w:left="5368" w:hanging="356"/>
      </w:pPr>
      <w:rPr>
        <w:rFonts w:hint="default"/>
        <w:lang w:val="en-GB" w:eastAsia="en-US" w:bidi="ar-SA"/>
      </w:rPr>
    </w:lvl>
    <w:lvl w:ilvl="6" w:tplc="5DAACF54">
      <w:numFmt w:val="bullet"/>
      <w:lvlText w:val="•"/>
      <w:lvlJc w:val="left"/>
      <w:pPr>
        <w:ind w:left="6277" w:hanging="356"/>
      </w:pPr>
      <w:rPr>
        <w:rFonts w:hint="default"/>
        <w:lang w:val="en-GB" w:eastAsia="en-US" w:bidi="ar-SA"/>
      </w:rPr>
    </w:lvl>
    <w:lvl w:ilvl="7" w:tplc="49A22620">
      <w:numFmt w:val="bullet"/>
      <w:lvlText w:val="•"/>
      <w:lvlJc w:val="left"/>
      <w:pPr>
        <w:ind w:left="7187" w:hanging="356"/>
      </w:pPr>
      <w:rPr>
        <w:rFonts w:hint="default"/>
        <w:lang w:val="en-GB" w:eastAsia="en-US" w:bidi="ar-SA"/>
      </w:rPr>
    </w:lvl>
    <w:lvl w:ilvl="8" w:tplc="06ECF2C4">
      <w:numFmt w:val="bullet"/>
      <w:lvlText w:val="•"/>
      <w:lvlJc w:val="left"/>
      <w:pPr>
        <w:ind w:left="8096" w:hanging="356"/>
      </w:pPr>
      <w:rPr>
        <w:rFonts w:hint="default"/>
        <w:lang w:val="en-GB" w:eastAsia="en-US" w:bidi="ar-SA"/>
      </w:rPr>
    </w:lvl>
  </w:abstractNum>
  <w:abstractNum w:abstractNumId="5" w15:restartNumberingAfterBreak="0">
    <w:nsid w:val="7E63649B"/>
    <w:multiLevelType w:val="hybridMultilevel"/>
    <w:tmpl w:val="C104699C"/>
    <w:lvl w:ilvl="0" w:tplc="047C59A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94C2858">
      <w:numFmt w:val="bullet"/>
      <w:lvlText w:val="•"/>
      <w:lvlJc w:val="left"/>
      <w:pPr>
        <w:ind w:left="1928" w:hanging="360"/>
      </w:pPr>
      <w:rPr>
        <w:rFonts w:hint="default"/>
        <w:lang w:val="en-GB" w:eastAsia="en-US" w:bidi="ar-SA"/>
      </w:rPr>
    </w:lvl>
    <w:lvl w:ilvl="2" w:tplc="FBB03536">
      <w:numFmt w:val="bullet"/>
      <w:lvlText w:val="•"/>
      <w:lvlJc w:val="left"/>
      <w:pPr>
        <w:ind w:left="2917" w:hanging="360"/>
      </w:pPr>
      <w:rPr>
        <w:rFonts w:hint="default"/>
        <w:lang w:val="en-GB" w:eastAsia="en-US" w:bidi="ar-SA"/>
      </w:rPr>
    </w:lvl>
    <w:lvl w:ilvl="3" w:tplc="CC709822">
      <w:numFmt w:val="bullet"/>
      <w:lvlText w:val="•"/>
      <w:lvlJc w:val="left"/>
      <w:pPr>
        <w:ind w:left="3906" w:hanging="360"/>
      </w:pPr>
      <w:rPr>
        <w:rFonts w:hint="default"/>
        <w:lang w:val="en-GB" w:eastAsia="en-US" w:bidi="ar-SA"/>
      </w:rPr>
    </w:lvl>
    <w:lvl w:ilvl="4" w:tplc="E0FCACAE">
      <w:numFmt w:val="bullet"/>
      <w:lvlText w:val="•"/>
      <w:lvlJc w:val="left"/>
      <w:pPr>
        <w:ind w:left="4895" w:hanging="360"/>
      </w:pPr>
      <w:rPr>
        <w:rFonts w:hint="default"/>
        <w:lang w:val="en-GB" w:eastAsia="en-US" w:bidi="ar-SA"/>
      </w:rPr>
    </w:lvl>
    <w:lvl w:ilvl="5" w:tplc="31945172">
      <w:numFmt w:val="bullet"/>
      <w:lvlText w:val="•"/>
      <w:lvlJc w:val="left"/>
      <w:pPr>
        <w:ind w:left="5884" w:hanging="360"/>
      </w:pPr>
      <w:rPr>
        <w:rFonts w:hint="default"/>
        <w:lang w:val="en-GB" w:eastAsia="en-US" w:bidi="ar-SA"/>
      </w:rPr>
    </w:lvl>
    <w:lvl w:ilvl="6" w:tplc="08108796">
      <w:numFmt w:val="bullet"/>
      <w:lvlText w:val="•"/>
      <w:lvlJc w:val="left"/>
      <w:pPr>
        <w:ind w:left="6873" w:hanging="360"/>
      </w:pPr>
      <w:rPr>
        <w:rFonts w:hint="default"/>
        <w:lang w:val="en-GB" w:eastAsia="en-US" w:bidi="ar-SA"/>
      </w:rPr>
    </w:lvl>
    <w:lvl w:ilvl="7" w:tplc="1756AA84">
      <w:numFmt w:val="bullet"/>
      <w:lvlText w:val="•"/>
      <w:lvlJc w:val="left"/>
      <w:pPr>
        <w:ind w:left="7862" w:hanging="360"/>
      </w:pPr>
      <w:rPr>
        <w:rFonts w:hint="default"/>
        <w:lang w:val="en-GB" w:eastAsia="en-US" w:bidi="ar-SA"/>
      </w:rPr>
    </w:lvl>
    <w:lvl w:ilvl="8" w:tplc="35848F24">
      <w:numFmt w:val="bullet"/>
      <w:lvlText w:val="•"/>
      <w:lvlJc w:val="left"/>
      <w:pPr>
        <w:ind w:left="8851" w:hanging="360"/>
      </w:pPr>
      <w:rPr>
        <w:rFonts w:hint="default"/>
        <w:lang w:val="en-GB" w:eastAsia="en-US" w:bidi="ar-SA"/>
      </w:rPr>
    </w:lvl>
  </w:abstractNum>
  <w:num w:numId="1" w16cid:durableId="854687043">
    <w:abstractNumId w:val="1"/>
  </w:num>
  <w:num w:numId="2" w16cid:durableId="5911569">
    <w:abstractNumId w:val="0"/>
  </w:num>
  <w:num w:numId="3" w16cid:durableId="1346328468">
    <w:abstractNumId w:val="4"/>
  </w:num>
  <w:num w:numId="4" w16cid:durableId="1544975898">
    <w:abstractNumId w:val="3"/>
  </w:num>
  <w:num w:numId="5" w16cid:durableId="1239902332">
    <w:abstractNumId w:val="5"/>
  </w:num>
  <w:num w:numId="6" w16cid:durableId="193358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EF"/>
    <w:rsid w:val="000245EF"/>
    <w:rsid w:val="00035D19"/>
    <w:rsid w:val="000A1E47"/>
    <w:rsid w:val="000B5EC1"/>
    <w:rsid w:val="000D4FF0"/>
    <w:rsid w:val="003C6F3C"/>
    <w:rsid w:val="003D3BC1"/>
    <w:rsid w:val="003E666A"/>
    <w:rsid w:val="005A3BB0"/>
    <w:rsid w:val="005B7FD9"/>
    <w:rsid w:val="00642E5F"/>
    <w:rsid w:val="00672895"/>
    <w:rsid w:val="0069499D"/>
    <w:rsid w:val="006F1087"/>
    <w:rsid w:val="00723350"/>
    <w:rsid w:val="00771327"/>
    <w:rsid w:val="007939E5"/>
    <w:rsid w:val="007B464A"/>
    <w:rsid w:val="00850A93"/>
    <w:rsid w:val="008B1DCB"/>
    <w:rsid w:val="00947B76"/>
    <w:rsid w:val="009F1E77"/>
    <w:rsid w:val="00A369FB"/>
    <w:rsid w:val="00A604FC"/>
    <w:rsid w:val="00AC6FD0"/>
    <w:rsid w:val="00AD7878"/>
    <w:rsid w:val="00B37C34"/>
    <w:rsid w:val="00C96643"/>
    <w:rsid w:val="00D737A8"/>
    <w:rsid w:val="00D945C3"/>
    <w:rsid w:val="00F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B5AB7B"/>
  <w15:docId w15:val="{D693F45C-71E4-4E48-A7D5-3AF610F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655" w:right="171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22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1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Strong">
    <w:name w:val="Strong"/>
    <w:basedOn w:val="DefaultParagraphFont"/>
    <w:uiPriority w:val="22"/>
    <w:qFormat/>
    <w:rsid w:val="00F75F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gb/app/eyms-buses/id1209984188" TargetMode="External"/><Relationship Id="rId13" Type="http://schemas.openxmlformats.org/officeDocument/2006/relationships/hyperlink" Target="http://www.hull.gov.uk/education-and-schools/schools/free-school-meals" TargetMode="External"/><Relationship Id="rId18" Type="http://schemas.openxmlformats.org/officeDocument/2006/relationships/hyperlink" Target="http://www.hull.gov.uk/education-and-schools/schools/free-school-meal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png"/><Relationship Id="rId12" Type="http://schemas.openxmlformats.org/officeDocument/2006/relationships/hyperlink" Target="http://www.hull.gov.uk/education-and-schools/schools/free-school-meals" TargetMode="External"/><Relationship Id="rId17" Type="http://schemas.openxmlformats.org/officeDocument/2006/relationships/hyperlink" Target="http://www.hull.gov.uk/education-and-schools/schools/free-school-meal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ll.gov.uk/education-and-schools/schools/free-school-meals" TargetMode="External"/><Relationship Id="rId20" Type="http://schemas.openxmlformats.org/officeDocument/2006/relationships/hyperlink" Target="http://www.hull.gov.uk/education-and-schools/schools/free-school-mea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gecoachbus.com/promos-and-offers/east-midlands/hull-kat-car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1619-bursary-fun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yms.co.uk/bus-services/mobile-app" TargetMode="External"/><Relationship Id="rId19" Type="http://schemas.openxmlformats.org/officeDocument/2006/relationships/hyperlink" Target="http://www.hull.gov.uk/education-and-schools/schools/free-school-me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uk.co.eyms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2746</Words>
  <Characters>15656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POLICIES</vt:lpstr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POLICIES</dc:title>
  <dc:creator>Katy Hind</dc:creator>
  <cp:lastModifiedBy>Steve Willacy</cp:lastModifiedBy>
  <cp:revision>2</cp:revision>
  <cp:lastPrinted>2025-08-29T08:11:00Z</cp:lastPrinted>
  <dcterms:created xsi:type="dcterms:W3CDTF">2025-08-29T08:11:00Z</dcterms:created>
  <dcterms:modified xsi:type="dcterms:W3CDTF">2025-08-29T08:11:00Z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2021-08-18T00:00:00Z</vt:filetime>
  </property>
</Properties>
</file>